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7124B" w14:textId="77777777" w:rsidR="00DD0D20" w:rsidRPr="005A44C3" w:rsidRDefault="00DD0D20" w:rsidP="00DD0D20">
      <w:pPr>
        <w:pStyle w:val="berschrift3"/>
      </w:pPr>
      <w:bookmarkStart w:id="0" w:name="_Toc37929872"/>
      <w:bookmarkStart w:id="1" w:name="_Toc37941380"/>
      <w:bookmarkStart w:id="2" w:name="_Toc39755668"/>
      <w:bookmarkStart w:id="3" w:name="_Toc40185684"/>
      <w:bookmarkStart w:id="4" w:name="_Toc41567597"/>
      <w:bookmarkStart w:id="5" w:name="_Toc41984960"/>
      <w:bookmarkStart w:id="6" w:name="_Toc41990778"/>
      <w:bookmarkStart w:id="7" w:name="_Toc42004010"/>
      <w:bookmarkStart w:id="8" w:name="_Toc42064599"/>
      <w:bookmarkStart w:id="9" w:name="_Toc42066743"/>
      <w:bookmarkStart w:id="10" w:name="_Toc42073836"/>
      <w:bookmarkStart w:id="11" w:name="_Toc42075349"/>
      <w:bookmarkStart w:id="12" w:name="_Toc42076787"/>
      <w:bookmarkStart w:id="13" w:name="_Toc42158961"/>
      <w:bookmarkStart w:id="14" w:name="_Toc42163855"/>
      <w:bookmarkStart w:id="15" w:name="_Toc42176173"/>
      <w:bookmarkStart w:id="16" w:name="_Toc42245003"/>
      <w:bookmarkStart w:id="17" w:name="_Toc67303926"/>
      <w:bookmarkStart w:id="18" w:name="_Toc76045693"/>
      <w:r w:rsidRPr="005A44C3">
        <w:t>Vorlage</w:t>
      </w:r>
      <w:r>
        <w:t xml:space="preserve"> </w:t>
      </w:r>
      <w:r w:rsidRPr="005A44C3">
        <w:t>Projektskizze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5A44C3">
        <w:t xml:space="preserve"> </w:t>
      </w:r>
    </w:p>
    <w:p w14:paraId="76D5A8BA" w14:textId="2EAEEA8F" w:rsidR="00DD0D20" w:rsidRPr="005A44C3" w:rsidRDefault="00DD0D20" w:rsidP="00DD0D20">
      <w:pPr>
        <w:pStyle w:val="Text"/>
      </w:pPr>
      <w:r w:rsidRPr="005A44C3">
        <w:t xml:space="preserve">Eine Projektskizze soll das Projekt in prägnanter Form beschreiben und maximal zwei bis drei A4-Seiten umfassen. Es dient als Grundlage für eine detaillierte Ausarbeitung und Weiterentwicklung (vgl. </w:t>
      </w:r>
      <w:hyperlink r:id="rId11" w:history="1">
        <w:r w:rsidRPr="005A44C3">
          <w:rPr>
            <w:rStyle w:val="Hyperlink"/>
            <w:color w:val="000000" w:themeColor="text1"/>
            <w:u w:val="none"/>
          </w:rPr>
          <w:t>www.quint-essenz.ch</w:t>
        </w:r>
      </w:hyperlink>
      <w:r w:rsidRPr="005A44C3">
        <w:t>). Die Vorlage kann für eine erste Skizzierung des Projektes klärend und hilfreich sein.</w:t>
      </w:r>
    </w:p>
    <w:p w14:paraId="7DB6CD78" w14:textId="77777777" w:rsidR="00DD0D20" w:rsidRPr="005A44C3" w:rsidRDefault="00DD0D20" w:rsidP="00DD0D20">
      <w:pPr>
        <w:pStyle w:val="Text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68"/>
        <w:gridCol w:w="6946"/>
      </w:tblGrid>
      <w:tr w:rsidR="00DD0D20" w:rsidRPr="005A44C3" w14:paraId="2BBC85CA" w14:textId="77777777" w:rsidTr="000A3E41">
        <w:trPr>
          <w:trHeight w:val="20"/>
        </w:trPr>
        <w:tc>
          <w:tcPr>
            <w:tcW w:w="9214" w:type="dxa"/>
            <w:gridSpan w:val="2"/>
            <w:shd w:val="clear" w:color="auto" w:fill="D9D9D9"/>
          </w:tcPr>
          <w:p w14:paraId="68F575FE" w14:textId="77777777" w:rsidR="00DD0D20" w:rsidRPr="005A44C3" w:rsidRDefault="00DD0D20" w:rsidP="000A3E41">
            <w:pPr>
              <w:pStyle w:val="TextDokS"/>
              <w:rPr>
                <w:rStyle w:val="Fett"/>
                <w:lang w:val="de-CH"/>
              </w:rPr>
            </w:pPr>
            <w:r w:rsidRPr="005A44C3">
              <w:rPr>
                <w:rStyle w:val="Fett"/>
                <w:lang w:val="de-CH"/>
              </w:rPr>
              <w:t>1. Allgemeine Informationen</w:t>
            </w:r>
          </w:p>
        </w:tc>
      </w:tr>
      <w:tr w:rsidR="00DD0D20" w:rsidRPr="005A44C3" w14:paraId="1D6750B9" w14:textId="77777777" w:rsidTr="000A3E41">
        <w:trPr>
          <w:trHeight w:val="20"/>
        </w:trPr>
        <w:tc>
          <w:tcPr>
            <w:tcW w:w="9214" w:type="dxa"/>
            <w:gridSpan w:val="2"/>
          </w:tcPr>
          <w:p w14:paraId="7A655B2A" w14:textId="77777777" w:rsidR="00DD0D20" w:rsidRPr="005A44C3" w:rsidRDefault="00DD0D20" w:rsidP="000A3E41">
            <w:pPr>
              <w:pStyle w:val="TabelleText"/>
            </w:pPr>
            <w:r w:rsidRPr="005A44C3">
              <w:t>Projekttitel (Arbeitstitel):</w:t>
            </w:r>
          </w:p>
        </w:tc>
      </w:tr>
      <w:tr w:rsidR="00DD0D20" w:rsidRPr="005A44C3" w14:paraId="060ECB9C" w14:textId="77777777" w:rsidTr="000A3E41">
        <w:trPr>
          <w:trHeight w:val="20"/>
        </w:trPr>
        <w:tc>
          <w:tcPr>
            <w:tcW w:w="9214" w:type="dxa"/>
            <w:gridSpan w:val="2"/>
          </w:tcPr>
          <w:p w14:paraId="1F90836E" w14:textId="77777777" w:rsidR="00DD0D20" w:rsidRPr="005A44C3" w:rsidRDefault="00DD0D20" w:rsidP="000A3E41">
            <w:pPr>
              <w:pStyle w:val="TabelleText"/>
            </w:pPr>
            <w:r w:rsidRPr="005A44C3">
              <w:t>Verantwortliche Person(en):</w:t>
            </w:r>
          </w:p>
        </w:tc>
      </w:tr>
      <w:tr w:rsidR="00DD0D20" w:rsidRPr="005A44C3" w14:paraId="76799544" w14:textId="77777777" w:rsidTr="000A3E41">
        <w:trPr>
          <w:trHeight w:val="20"/>
        </w:trPr>
        <w:tc>
          <w:tcPr>
            <w:tcW w:w="9214" w:type="dxa"/>
            <w:gridSpan w:val="2"/>
          </w:tcPr>
          <w:p w14:paraId="00A5DF71" w14:textId="77777777" w:rsidR="00DD0D20" w:rsidRPr="005A44C3" w:rsidRDefault="00DD0D20" w:rsidP="000A3E41">
            <w:pPr>
              <w:pStyle w:val="TabelleText"/>
            </w:pPr>
            <w:r w:rsidRPr="005A44C3">
              <w:t>Kontaktdaten (Telefon, E-Mail-Adresse etc.):</w:t>
            </w:r>
          </w:p>
        </w:tc>
      </w:tr>
      <w:tr w:rsidR="00DD0D20" w:rsidRPr="005A44C3" w14:paraId="53957836" w14:textId="77777777" w:rsidTr="000A3E41">
        <w:trPr>
          <w:trHeight w:val="20"/>
        </w:trPr>
        <w:tc>
          <w:tcPr>
            <w:tcW w:w="9214" w:type="dxa"/>
            <w:gridSpan w:val="2"/>
            <w:shd w:val="clear" w:color="auto" w:fill="D9D9D9"/>
          </w:tcPr>
          <w:p w14:paraId="316039C8" w14:textId="20269971" w:rsidR="00DD0D20" w:rsidRPr="005A44C3" w:rsidRDefault="00DD0D20" w:rsidP="000A3E41">
            <w:pPr>
              <w:pStyle w:val="TabelleTitel"/>
              <w:rPr>
                <w:rStyle w:val="Fett"/>
                <w:b/>
                <w:lang w:val="de-CH"/>
              </w:rPr>
            </w:pPr>
            <w:r w:rsidRPr="005A44C3">
              <w:rPr>
                <w:rStyle w:val="Fett"/>
                <w:b/>
                <w:lang w:val="de-CH"/>
              </w:rPr>
              <w:t>Kurzbeschreibung des Projekts (3–5 Sätze):</w:t>
            </w:r>
          </w:p>
        </w:tc>
      </w:tr>
      <w:tr w:rsidR="00DD0D20" w:rsidRPr="005A44C3" w14:paraId="5620671B" w14:textId="77777777" w:rsidTr="000A3E41">
        <w:trPr>
          <w:trHeight w:val="20"/>
        </w:trPr>
        <w:tc>
          <w:tcPr>
            <w:tcW w:w="9214" w:type="dxa"/>
            <w:gridSpan w:val="2"/>
          </w:tcPr>
          <w:p w14:paraId="28317F31" w14:textId="77777777" w:rsidR="00DD0D20" w:rsidRPr="005A44C3" w:rsidRDefault="00DD0D20" w:rsidP="000A3E41">
            <w:pPr>
              <w:keepNext w:val="0"/>
              <w:widowControl w:val="0"/>
              <w:autoSpaceDE w:val="0"/>
              <w:autoSpaceDN w:val="0"/>
              <w:spacing w:before="0" w:after="0"/>
              <w:jc w:val="left"/>
              <w:rPr>
                <w:rFonts w:ascii="Calibri" w:eastAsia="Calibri" w:hAnsi="Calibri" w:cs="Calibri"/>
                <w:w w:val="105"/>
                <w:sz w:val="18"/>
                <w:szCs w:val="18"/>
                <w:lang w:eastAsia="en-US"/>
              </w:rPr>
            </w:pPr>
          </w:p>
          <w:p w14:paraId="0DE950E6" w14:textId="77777777" w:rsidR="00DD0D20" w:rsidRPr="005A44C3" w:rsidRDefault="00DD0D20" w:rsidP="000A3E41">
            <w:pPr>
              <w:keepNext w:val="0"/>
              <w:widowControl w:val="0"/>
              <w:autoSpaceDE w:val="0"/>
              <w:autoSpaceDN w:val="0"/>
              <w:spacing w:before="0" w:after="0"/>
              <w:jc w:val="left"/>
              <w:rPr>
                <w:rFonts w:ascii="Calibri" w:eastAsia="Calibri" w:hAnsi="Calibri" w:cs="Calibri"/>
                <w:w w:val="105"/>
                <w:sz w:val="18"/>
                <w:szCs w:val="18"/>
                <w:lang w:eastAsia="en-US"/>
              </w:rPr>
            </w:pPr>
          </w:p>
          <w:p w14:paraId="4AD12FB7" w14:textId="77777777" w:rsidR="00DD0D20" w:rsidRPr="005A44C3" w:rsidRDefault="00DD0D20" w:rsidP="000A3E41">
            <w:pPr>
              <w:keepNext w:val="0"/>
              <w:widowControl w:val="0"/>
              <w:autoSpaceDE w:val="0"/>
              <w:autoSpaceDN w:val="0"/>
              <w:spacing w:before="0" w:after="0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DD0D20" w:rsidRPr="005A44C3" w14:paraId="57F65423" w14:textId="77777777" w:rsidTr="000A3E41">
        <w:trPr>
          <w:trHeight w:val="20"/>
        </w:trPr>
        <w:tc>
          <w:tcPr>
            <w:tcW w:w="9214" w:type="dxa"/>
            <w:gridSpan w:val="2"/>
            <w:shd w:val="clear" w:color="auto" w:fill="D9D9D9"/>
          </w:tcPr>
          <w:p w14:paraId="342058AA" w14:textId="77777777" w:rsidR="00DD0D20" w:rsidRPr="005A44C3" w:rsidRDefault="00DD0D20" w:rsidP="000A3E41">
            <w:pPr>
              <w:pStyle w:val="TabelleTitel"/>
              <w:rPr>
                <w:rStyle w:val="Fett"/>
                <w:rFonts w:cstheme="minorHAnsi"/>
                <w:b/>
                <w:szCs w:val="18"/>
                <w:lang w:val="de-CH" w:eastAsia="en-US"/>
              </w:rPr>
            </w:pPr>
            <w:r w:rsidRPr="005A44C3">
              <w:rPr>
                <w:rStyle w:val="Fett"/>
                <w:rFonts w:cstheme="minorHAnsi"/>
                <w:b/>
                <w:szCs w:val="18"/>
                <w:lang w:val="de-CH" w:eastAsia="en-US"/>
              </w:rPr>
              <w:t>2. Projektbegründung</w:t>
            </w:r>
          </w:p>
        </w:tc>
      </w:tr>
      <w:tr w:rsidR="00DD0D20" w:rsidRPr="005A44C3" w14:paraId="6C22F4B4" w14:textId="77777777" w:rsidTr="000A3E41">
        <w:trPr>
          <w:trHeight w:val="20"/>
        </w:trPr>
        <w:tc>
          <w:tcPr>
            <w:tcW w:w="2268" w:type="dxa"/>
          </w:tcPr>
          <w:p w14:paraId="2006AF83" w14:textId="77777777" w:rsidR="00DD0D20" w:rsidRPr="005A44C3" w:rsidRDefault="00DD0D20" w:rsidP="000A3E41">
            <w:pPr>
              <w:pStyle w:val="TabelleText"/>
            </w:pPr>
            <w:r w:rsidRPr="005A44C3">
              <w:t>Ausgangslage</w:t>
            </w:r>
          </w:p>
        </w:tc>
        <w:tc>
          <w:tcPr>
            <w:tcW w:w="6946" w:type="dxa"/>
          </w:tcPr>
          <w:p w14:paraId="3B88048A" w14:textId="77777777" w:rsidR="00DD0D20" w:rsidRPr="005A44C3" w:rsidRDefault="00DD0D20" w:rsidP="000A3E41">
            <w:pPr>
              <w:pStyle w:val="TabelleText"/>
            </w:pPr>
            <w:r w:rsidRPr="005A44C3">
              <w:t>Weshalb wird dieses Projekt initiiert? Welches sind die gesellschaftlichen, politischen und rechtlichen Rahmenbedingungen?</w:t>
            </w:r>
          </w:p>
        </w:tc>
      </w:tr>
      <w:tr w:rsidR="00DD0D20" w:rsidRPr="005A44C3" w14:paraId="620A2BAA" w14:textId="77777777" w:rsidTr="000A3E41">
        <w:trPr>
          <w:trHeight w:val="20"/>
        </w:trPr>
        <w:tc>
          <w:tcPr>
            <w:tcW w:w="2268" w:type="dxa"/>
          </w:tcPr>
          <w:p w14:paraId="14127DAD" w14:textId="77777777" w:rsidR="00DD0D20" w:rsidRPr="005A44C3" w:rsidRDefault="00DD0D20" w:rsidP="000A3E41">
            <w:pPr>
              <w:pStyle w:val="TabelleText"/>
            </w:pPr>
            <w:r w:rsidRPr="005A44C3">
              <w:t>Bedarf/Bedürfnisse</w:t>
            </w:r>
          </w:p>
        </w:tc>
        <w:tc>
          <w:tcPr>
            <w:tcW w:w="6946" w:type="dxa"/>
          </w:tcPr>
          <w:p w14:paraId="246C190F" w14:textId="77777777" w:rsidR="00DD0D20" w:rsidRPr="005A44C3" w:rsidRDefault="00DD0D20" w:rsidP="000A3E41">
            <w:pPr>
              <w:pStyle w:val="TabelleText"/>
            </w:pPr>
            <w:r w:rsidRPr="005A44C3">
              <w:t xml:space="preserve">Welche Themen sollen durch das Projekt angegangen werden? Wie wird der Bedarf innerhalb der Gemeinde belegt? (Gibt es z. B. vorangegangene Studien etc.?) </w:t>
            </w:r>
          </w:p>
        </w:tc>
      </w:tr>
      <w:tr w:rsidR="00DD0D20" w:rsidRPr="005A44C3" w14:paraId="6018FBF2" w14:textId="77777777" w:rsidTr="000A3E41">
        <w:trPr>
          <w:trHeight w:val="20"/>
        </w:trPr>
        <w:tc>
          <w:tcPr>
            <w:tcW w:w="2268" w:type="dxa"/>
          </w:tcPr>
          <w:p w14:paraId="3B3A0315" w14:textId="77777777" w:rsidR="00DD0D20" w:rsidRPr="005A44C3" w:rsidRDefault="00DD0D20" w:rsidP="000A3E41">
            <w:pPr>
              <w:pStyle w:val="TabelleText"/>
            </w:pPr>
            <w:r w:rsidRPr="005A44C3">
              <w:t>Ähnliche Projekte</w:t>
            </w:r>
          </w:p>
        </w:tc>
        <w:tc>
          <w:tcPr>
            <w:tcW w:w="6946" w:type="dxa"/>
          </w:tcPr>
          <w:p w14:paraId="3B950CCE" w14:textId="77777777" w:rsidR="00DD0D20" w:rsidRPr="005A44C3" w:rsidRDefault="00DD0D20" w:rsidP="000A3E41">
            <w:pPr>
              <w:pStyle w:val="TabelleText"/>
            </w:pPr>
            <w:r w:rsidRPr="005A44C3">
              <w:t>Gibt oder gab es andere ähnliche Projekte? Welche Erfahrungen aus anderen Projekten können für Ihr Projekt nützlich sein? Wo könnte das Projekt anschliessen?</w:t>
            </w:r>
          </w:p>
        </w:tc>
      </w:tr>
      <w:tr w:rsidR="00DD0D20" w:rsidRPr="005A44C3" w14:paraId="751801C9" w14:textId="77777777" w:rsidTr="000A3E41">
        <w:trPr>
          <w:trHeight w:val="20"/>
        </w:trPr>
        <w:tc>
          <w:tcPr>
            <w:tcW w:w="9214" w:type="dxa"/>
            <w:gridSpan w:val="2"/>
            <w:shd w:val="clear" w:color="auto" w:fill="D9D9D9"/>
          </w:tcPr>
          <w:p w14:paraId="39866D33" w14:textId="77777777" w:rsidR="00DD0D20" w:rsidRPr="005A44C3" w:rsidRDefault="00DD0D20" w:rsidP="000A3E41">
            <w:pPr>
              <w:pStyle w:val="TabelleTitel"/>
              <w:rPr>
                <w:rStyle w:val="Fett"/>
                <w:b/>
                <w:lang w:val="de-CH"/>
              </w:rPr>
            </w:pPr>
            <w:r w:rsidRPr="005A44C3">
              <w:rPr>
                <w:rStyle w:val="Fett"/>
                <w:b/>
                <w:lang w:val="de-CH"/>
              </w:rPr>
              <w:t>3. Projektplanung</w:t>
            </w:r>
          </w:p>
        </w:tc>
      </w:tr>
      <w:tr w:rsidR="00DD0D20" w:rsidRPr="005A44C3" w14:paraId="668CA5C7" w14:textId="77777777" w:rsidTr="000A3E41">
        <w:trPr>
          <w:trHeight w:val="20"/>
        </w:trPr>
        <w:tc>
          <w:tcPr>
            <w:tcW w:w="2268" w:type="dxa"/>
          </w:tcPr>
          <w:p w14:paraId="35096811" w14:textId="77777777" w:rsidR="00DD0D20" w:rsidRPr="005A44C3" w:rsidRDefault="00DD0D20" w:rsidP="000A3E41">
            <w:pPr>
              <w:pStyle w:val="TabelleText"/>
            </w:pPr>
            <w:r w:rsidRPr="005A44C3">
              <w:t xml:space="preserve">Vision und Ziele </w:t>
            </w:r>
          </w:p>
        </w:tc>
        <w:tc>
          <w:tcPr>
            <w:tcW w:w="6946" w:type="dxa"/>
          </w:tcPr>
          <w:p w14:paraId="44EA2B51" w14:textId="77777777" w:rsidR="00DD0D20" w:rsidRPr="005A44C3" w:rsidRDefault="00DD0D20" w:rsidP="000A3E41">
            <w:pPr>
              <w:pStyle w:val="TabelleText"/>
            </w:pPr>
            <w:r w:rsidRPr="005A44C3">
              <w:t>Zu welchen längerfristigen gesellschaftlichen Veränderungen soll Ihr Projekt beitragen? Was soll am Ende für wen erreicht werden?</w:t>
            </w:r>
          </w:p>
        </w:tc>
      </w:tr>
      <w:tr w:rsidR="00DD0D20" w:rsidRPr="005A44C3" w14:paraId="4FE932AE" w14:textId="77777777" w:rsidTr="000A3E41">
        <w:trPr>
          <w:trHeight w:val="20"/>
        </w:trPr>
        <w:tc>
          <w:tcPr>
            <w:tcW w:w="2268" w:type="dxa"/>
          </w:tcPr>
          <w:p w14:paraId="3CC0BDF3" w14:textId="77777777" w:rsidR="00DD0D20" w:rsidRPr="005A44C3" w:rsidRDefault="00DD0D20" w:rsidP="000A3E41">
            <w:pPr>
              <w:pStyle w:val="TabelleText"/>
            </w:pPr>
            <w:r w:rsidRPr="005A44C3">
              <w:t>Strategien und Massnahmen</w:t>
            </w:r>
          </w:p>
        </w:tc>
        <w:tc>
          <w:tcPr>
            <w:tcW w:w="6946" w:type="dxa"/>
          </w:tcPr>
          <w:p w14:paraId="4943FA61" w14:textId="77777777" w:rsidR="00DD0D20" w:rsidRPr="005A44C3" w:rsidRDefault="00DD0D20" w:rsidP="000A3E41">
            <w:pPr>
              <w:pStyle w:val="TabelleText"/>
            </w:pPr>
            <w:r w:rsidRPr="005A44C3">
              <w:t>Wie wollen Sie konkret vorgehen, um die Ziele zu erreichen? (Beschreibung der geplanten Bestandsbeschreibung und Bedarfsanalyse etc.)</w:t>
            </w:r>
          </w:p>
        </w:tc>
      </w:tr>
      <w:tr w:rsidR="00DD0D20" w:rsidRPr="005A44C3" w14:paraId="5D24DE80" w14:textId="77777777" w:rsidTr="000A3E41">
        <w:trPr>
          <w:trHeight w:val="20"/>
        </w:trPr>
        <w:tc>
          <w:tcPr>
            <w:tcW w:w="2268" w:type="dxa"/>
          </w:tcPr>
          <w:p w14:paraId="404A1614" w14:textId="77777777" w:rsidR="00DD0D20" w:rsidRPr="005A44C3" w:rsidRDefault="00DD0D20" w:rsidP="000A3E41">
            <w:pPr>
              <w:pStyle w:val="TabelleText"/>
            </w:pPr>
            <w:r w:rsidRPr="005A44C3">
              <w:t>Projektdauer und Termine (Meilensteine)</w:t>
            </w:r>
          </w:p>
        </w:tc>
        <w:tc>
          <w:tcPr>
            <w:tcW w:w="6946" w:type="dxa"/>
          </w:tcPr>
          <w:p w14:paraId="753DC113" w14:textId="77777777" w:rsidR="00DD0D20" w:rsidRPr="005A44C3" w:rsidRDefault="00DD0D20" w:rsidP="000A3E41">
            <w:pPr>
              <w:pStyle w:val="TabelleText"/>
            </w:pPr>
            <w:r w:rsidRPr="005A44C3">
              <w:t>Wie ist das Projekt zeitlich gegliedert? Welches sind die wichtigsten Termine in diesem Projekt, die bereits zu diesem Zeitpunkt bekannt sind?</w:t>
            </w:r>
          </w:p>
        </w:tc>
      </w:tr>
      <w:tr w:rsidR="00DD0D20" w:rsidRPr="005A44C3" w14:paraId="15857242" w14:textId="77777777" w:rsidTr="000A3E41">
        <w:trPr>
          <w:trHeight w:val="20"/>
        </w:trPr>
        <w:tc>
          <w:tcPr>
            <w:tcW w:w="2268" w:type="dxa"/>
          </w:tcPr>
          <w:p w14:paraId="6A78C437" w14:textId="77777777" w:rsidR="00DD0D20" w:rsidRPr="005A44C3" w:rsidRDefault="00DD0D20" w:rsidP="000A3E41">
            <w:pPr>
              <w:pStyle w:val="TabelleText"/>
            </w:pPr>
            <w:r w:rsidRPr="005A44C3">
              <w:t>Kostenschätzung</w:t>
            </w:r>
          </w:p>
        </w:tc>
        <w:tc>
          <w:tcPr>
            <w:tcW w:w="6946" w:type="dxa"/>
          </w:tcPr>
          <w:p w14:paraId="360C6B84" w14:textId="77777777" w:rsidR="00DD0D20" w:rsidRPr="005A44C3" w:rsidRDefault="00DD0D20" w:rsidP="000A3E41">
            <w:pPr>
              <w:pStyle w:val="TabelleText"/>
            </w:pPr>
            <w:r w:rsidRPr="005A44C3">
              <w:t>Welche personellen und finanziellen Ressourcen benötigen Sie für Ihr Projekt? Von wem erhalten Sie diese?</w:t>
            </w:r>
          </w:p>
        </w:tc>
      </w:tr>
      <w:tr w:rsidR="00DD0D20" w:rsidRPr="005A44C3" w14:paraId="48D54C79" w14:textId="77777777" w:rsidTr="000A3E41">
        <w:trPr>
          <w:trHeight w:val="20"/>
        </w:trPr>
        <w:tc>
          <w:tcPr>
            <w:tcW w:w="9214" w:type="dxa"/>
            <w:gridSpan w:val="2"/>
            <w:shd w:val="clear" w:color="auto" w:fill="D9D9D9"/>
          </w:tcPr>
          <w:p w14:paraId="3B7D1682" w14:textId="77777777" w:rsidR="00DD0D20" w:rsidRPr="005A44C3" w:rsidRDefault="00DD0D20" w:rsidP="000A3E41">
            <w:pPr>
              <w:pStyle w:val="TabelleTitel"/>
              <w:rPr>
                <w:rStyle w:val="Fett"/>
                <w:b/>
                <w:lang w:val="de-CH"/>
              </w:rPr>
            </w:pPr>
            <w:r w:rsidRPr="005A44C3">
              <w:rPr>
                <w:rStyle w:val="Fett"/>
                <w:b/>
                <w:lang w:val="de-CH"/>
              </w:rPr>
              <w:t>4. Projektorganisation</w:t>
            </w:r>
          </w:p>
        </w:tc>
      </w:tr>
      <w:tr w:rsidR="00DD0D20" w:rsidRPr="005A44C3" w14:paraId="0C049118" w14:textId="77777777" w:rsidTr="000A3E41">
        <w:trPr>
          <w:trHeight w:val="20"/>
        </w:trPr>
        <w:tc>
          <w:tcPr>
            <w:tcW w:w="2268" w:type="dxa"/>
          </w:tcPr>
          <w:p w14:paraId="39E3903B" w14:textId="77777777" w:rsidR="00DD0D20" w:rsidRPr="005A44C3" w:rsidRDefault="00DD0D20" w:rsidP="000A3E41">
            <w:pPr>
              <w:pStyle w:val="TabelleText"/>
            </w:pPr>
            <w:r w:rsidRPr="005A44C3">
              <w:t>Organigramm und Verantwortung</w:t>
            </w:r>
          </w:p>
        </w:tc>
        <w:tc>
          <w:tcPr>
            <w:tcW w:w="6946" w:type="dxa"/>
          </w:tcPr>
          <w:p w14:paraId="6A20EBD7" w14:textId="77777777" w:rsidR="00DD0D20" w:rsidRPr="005A44C3" w:rsidRDefault="00DD0D20" w:rsidP="000A3E41">
            <w:pPr>
              <w:pStyle w:val="TabelleText"/>
            </w:pPr>
            <w:r w:rsidRPr="005A44C3">
              <w:t>Welche Personen tragen Verantwortung in der Projektorganisation? Welche Rollen, Aufgaben und Funktionen haben sie?</w:t>
            </w:r>
          </w:p>
        </w:tc>
      </w:tr>
      <w:tr w:rsidR="00DD0D20" w:rsidRPr="005A44C3" w14:paraId="00D8E751" w14:textId="77777777" w:rsidTr="000A3E41">
        <w:trPr>
          <w:trHeight w:val="20"/>
        </w:trPr>
        <w:tc>
          <w:tcPr>
            <w:tcW w:w="2268" w:type="dxa"/>
          </w:tcPr>
          <w:p w14:paraId="263EEE1B" w14:textId="77777777" w:rsidR="00DD0D20" w:rsidRPr="005A44C3" w:rsidRDefault="00DD0D20" w:rsidP="000A3E41">
            <w:pPr>
              <w:pStyle w:val="TabelleText"/>
            </w:pPr>
            <w:r w:rsidRPr="005A44C3">
              <w:t>Involvierte Akteur*innen/Partner*innen</w:t>
            </w:r>
          </w:p>
        </w:tc>
        <w:tc>
          <w:tcPr>
            <w:tcW w:w="6946" w:type="dxa"/>
          </w:tcPr>
          <w:p w14:paraId="574157FA" w14:textId="77777777" w:rsidR="00DD0D20" w:rsidRPr="005A44C3" w:rsidRDefault="00DD0D20" w:rsidP="000A3E41">
            <w:pPr>
              <w:pStyle w:val="TabelleText"/>
            </w:pPr>
            <w:r w:rsidRPr="005A44C3">
              <w:t>Welche Organisationen, Gruppen und Personen sind in welche Weise in Ihr Projekt involviert?</w:t>
            </w:r>
          </w:p>
        </w:tc>
      </w:tr>
      <w:tr w:rsidR="00DD0D20" w:rsidRPr="005A44C3" w14:paraId="3B86BDA4" w14:textId="77777777" w:rsidTr="000A3E41">
        <w:trPr>
          <w:trHeight w:val="20"/>
        </w:trPr>
        <w:tc>
          <w:tcPr>
            <w:tcW w:w="2268" w:type="dxa"/>
          </w:tcPr>
          <w:p w14:paraId="1C2ECB92" w14:textId="77777777" w:rsidR="00DD0D20" w:rsidRPr="005A44C3" w:rsidRDefault="00DD0D20" w:rsidP="000A3E41">
            <w:pPr>
              <w:pStyle w:val="TabelleText"/>
            </w:pPr>
            <w:r w:rsidRPr="005A44C3">
              <w:t>Beteiligung und Mitwirkung</w:t>
            </w:r>
          </w:p>
        </w:tc>
        <w:tc>
          <w:tcPr>
            <w:tcW w:w="6946" w:type="dxa"/>
          </w:tcPr>
          <w:p w14:paraId="4A445BE8" w14:textId="77777777" w:rsidR="00DD0D20" w:rsidRPr="005A44C3" w:rsidRDefault="00DD0D20" w:rsidP="000A3E41">
            <w:pPr>
              <w:pStyle w:val="TabelleText"/>
            </w:pPr>
            <w:r w:rsidRPr="005A44C3">
              <w:t>Welche Akteur*innen und Akteursgruppen werden im Prozess beteiligt?</w:t>
            </w:r>
          </w:p>
        </w:tc>
      </w:tr>
    </w:tbl>
    <w:p w14:paraId="3B262361" w14:textId="77777777" w:rsidR="00DD0D20" w:rsidRPr="005A44C3" w:rsidRDefault="00DD0D20" w:rsidP="00DD0D20">
      <w:pPr>
        <w:keepNext w:val="0"/>
        <w:spacing w:before="0" w:after="0"/>
        <w:jc w:val="left"/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</w:pPr>
    </w:p>
    <w:sectPr w:rsidR="00DD0D20" w:rsidRPr="005A44C3" w:rsidSect="001471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F57F8" w14:textId="77777777" w:rsidR="000906E1" w:rsidRDefault="000906E1" w:rsidP="00542F0A">
      <w:r>
        <w:separator/>
      </w:r>
    </w:p>
  </w:endnote>
  <w:endnote w:type="continuationSeparator" w:id="0">
    <w:p w14:paraId="4DB63613" w14:textId="77777777" w:rsidR="000906E1" w:rsidRDefault="000906E1" w:rsidP="00542F0A">
      <w:r>
        <w:continuationSeparator/>
      </w:r>
    </w:p>
  </w:endnote>
  <w:endnote w:type="continuationNotice" w:id="1">
    <w:p w14:paraId="19C408DA" w14:textId="77777777" w:rsidR="000906E1" w:rsidRDefault="000906E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25B3B" w14:textId="7691C05C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0144B" w:rsidRPr="0050144B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04353" w14:textId="77777777" w:rsidR="000906E1" w:rsidRDefault="000906E1" w:rsidP="00542F0A">
      <w:r>
        <w:separator/>
      </w:r>
    </w:p>
  </w:footnote>
  <w:footnote w:type="continuationSeparator" w:id="0">
    <w:p w14:paraId="50031FE4" w14:textId="77777777" w:rsidR="000906E1" w:rsidRDefault="000906E1" w:rsidP="00542F0A">
      <w:r>
        <w:continuationSeparator/>
      </w:r>
    </w:p>
  </w:footnote>
  <w:footnote w:type="continuationNotice" w:id="1">
    <w:p w14:paraId="39B5BF70" w14:textId="77777777" w:rsidR="000906E1" w:rsidRDefault="000906E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B3CA" w14:textId="1693BBFB" w:rsidR="00036343" w:rsidRPr="000509E7" w:rsidRDefault="00036343" w:rsidP="000509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9E7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6E1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517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4B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14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A1A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0C1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140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uint-essenz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CF378-FB32-4EFC-8D62-5F0C12344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3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Projektskizze </vt:lpstr>
    </vt:vector>
  </TitlesOfParts>
  <Company>Fachhochschule Nordwestschweiz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Cooke Tanja</cp:lastModifiedBy>
  <cp:revision>4</cp:revision>
  <cp:lastPrinted>2018-11-25T15:47:00Z</cp:lastPrinted>
  <dcterms:created xsi:type="dcterms:W3CDTF">2021-11-18T15:35:00Z</dcterms:created>
  <dcterms:modified xsi:type="dcterms:W3CDTF">2021-11-18T15:43:00Z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