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8C66" w14:textId="77777777" w:rsidR="00862B78" w:rsidRDefault="00862B78" w:rsidP="00862B78">
      <w:pPr>
        <w:pStyle w:val="berschrift2"/>
      </w:pPr>
      <w:bookmarkStart w:id="0" w:name="_Toc76045706"/>
      <w:r w:rsidRPr="005E6DBB">
        <w:t>Perspektive der Kind</w:t>
      </w:r>
      <w:bookmarkStart w:id="1" w:name="_GoBack"/>
      <w:bookmarkEnd w:id="1"/>
      <w:r w:rsidRPr="005E6DBB">
        <w:t>er und Jugendlichen erfassen</w:t>
      </w:r>
    </w:p>
    <w:p w14:paraId="187C3C12" w14:textId="7B6C6633" w:rsidR="00D96366" w:rsidRPr="005A44C3" w:rsidRDefault="00D96366" w:rsidP="00D96366">
      <w:pPr>
        <w:pStyle w:val="berschrift3"/>
        <w:rPr>
          <w:iCs/>
          <w:color w:val="000000" w:themeColor="text1"/>
          <w:szCs w:val="28"/>
        </w:rPr>
      </w:pPr>
      <w:r w:rsidRPr="005A44C3">
        <w:t>Vorlage Vorabinformationsschreiben (Option 2)</w:t>
      </w:r>
      <w:bookmarkEnd w:id="0"/>
    </w:p>
    <w:p w14:paraId="71194F16" w14:textId="77777777" w:rsidR="00D96366" w:rsidRPr="005A44C3" w:rsidRDefault="00D96366" w:rsidP="00D96366">
      <w:pPr>
        <w:pStyle w:val="Text"/>
      </w:pPr>
      <w:r>
        <w:t>Die Vorlage</w:t>
      </w:r>
      <w:r w:rsidRPr="005A44C3">
        <w:t xml:space="preserve"> kann für die schriftliche Information der Schulen, welche die Jugendbefragung operativ unterstützen, verwendet werden. Nebst dem Versand einer Projektbeschreibung ist es hilfreich, wenn Sie möglichst kurz, aber konkret Ihr Vorhaben (Ablauf und Rahmenbedingungen) beschreiben können. Schaffen Sie Klarheit, was Sie von der Schule erwarten (z. B. welcher Aufwand entsteht und welche Ressourcen bereitgestellt werden müssen) und welche Ressourcen Sie zur Verfügung stellen werden (z. B. Link zum Online-Fragebogen) </w:t>
      </w:r>
    </w:p>
    <w:p w14:paraId="72FBE2F2" w14:textId="77777777" w:rsidR="00D96366" w:rsidRPr="005A44C3" w:rsidRDefault="00D96366" w:rsidP="00D96366">
      <w:pPr>
        <w:pStyle w:val="Text"/>
      </w:pPr>
    </w:p>
    <w:p w14:paraId="443E43BE" w14:textId="77777777" w:rsidR="00D96366" w:rsidRPr="005A44C3" w:rsidRDefault="00D96366" w:rsidP="00D96366">
      <w:pPr>
        <w:pStyle w:val="Text"/>
      </w:pPr>
      <w:r w:rsidRPr="005A44C3">
        <w:t>An alle Schulen [GGF. AUSWAHL KLASSENSTUFEN] im Kanton [NAME DES KANTONS]</w:t>
      </w:r>
    </w:p>
    <w:p w14:paraId="23B9A42C" w14:textId="77777777" w:rsidR="00D96366" w:rsidRPr="005A44C3" w:rsidRDefault="00D96366" w:rsidP="00D96366">
      <w:pPr>
        <w:pStyle w:val="Text"/>
      </w:pPr>
      <w:r w:rsidRPr="005A44C3">
        <w:t>[</w:t>
      </w:r>
      <w:r w:rsidRPr="005A44C3">
        <w:rPr>
          <w:caps/>
        </w:rPr>
        <w:t>Ort</w:t>
      </w:r>
      <w:r w:rsidRPr="005A44C3">
        <w:t>], [</w:t>
      </w:r>
      <w:r w:rsidRPr="005A44C3">
        <w:rPr>
          <w:caps/>
        </w:rPr>
        <w:t>Datum</w:t>
      </w:r>
      <w:r w:rsidRPr="005A44C3">
        <w:t>]</w:t>
      </w:r>
    </w:p>
    <w:p w14:paraId="23DBDECA" w14:textId="77777777" w:rsidR="00D96366" w:rsidRDefault="00D96366" w:rsidP="00D96366">
      <w:pPr>
        <w:keepNext w:val="0"/>
        <w:spacing w:before="0" w:after="0"/>
        <w:jc w:val="left"/>
        <w:rPr>
          <w:rStyle w:val="Fett"/>
          <w:rFonts w:eastAsiaTheme="minorHAnsi"/>
          <w:iCs/>
          <w:color w:val="000000" w:themeColor="text1"/>
        </w:rPr>
      </w:pPr>
    </w:p>
    <w:p w14:paraId="44FEA4B4" w14:textId="77777777" w:rsidR="00D96366" w:rsidRPr="005A44C3" w:rsidRDefault="00D96366" w:rsidP="00D96366">
      <w:pPr>
        <w:pStyle w:val="Text"/>
        <w:rPr>
          <w:rStyle w:val="Fett"/>
        </w:rPr>
      </w:pPr>
      <w:r w:rsidRPr="005A44C3">
        <w:rPr>
          <w:rStyle w:val="Fett"/>
        </w:rPr>
        <w:t>Vorankündigung: Kantonale Jugendbefragung im Kanton [NAME DES KANTONS]</w:t>
      </w:r>
    </w:p>
    <w:p w14:paraId="78016581" w14:textId="77777777" w:rsidR="00D96366" w:rsidRPr="005A44C3" w:rsidRDefault="00D96366" w:rsidP="00D96366">
      <w:pPr>
        <w:pStyle w:val="Text"/>
      </w:pPr>
    </w:p>
    <w:p w14:paraId="689FF714" w14:textId="77777777" w:rsidR="00D96366" w:rsidRPr="005A44C3" w:rsidRDefault="00D96366" w:rsidP="00D96366">
      <w:pPr>
        <w:pStyle w:val="Text"/>
      </w:pPr>
      <w:r w:rsidRPr="005A44C3">
        <w:t>Sehr geehrte/r Frau/Herr [NAME]</w:t>
      </w:r>
    </w:p>
    <w:p w14:paraId="5BD6A5C9" w14:textId="77777777" w:rsidR="00D96366" w:rsidRPr="005A44C3" w:rsidRDefault="00D96366" w:rsidP="00D96366">
      <w:pPr>
        <w:pStyle w:val="Text"/>
      </w:pPr>
      <w:r w:rsidRPr="005A44C3">
        <w:t>[NAME DER ORGANISATION, WELCHE FÜR DAS MONITORING VERANTWORTLICH IST] führt im Auftrag von [NAME] ein Monitoring und eine Strategieentwicklung der Kinder- und Jugendförderung im Kanton [NAME] durch. Das Projekt wird im Zeitraum von [ANGABEN ZU ZEITRAUM] und unter Mitwirkung von [ANGABEN ZU BETEILIGTEN] durchgeführt. Ziel ist die Förderung und Sicherung guter Aufwachsbedingungen für Kinder und Jugendliche im Kanton [NAME DES KANTONS]. Detaillierte Informationen finden Sie im beiliegenden Projektbeschrieb.</w:t>
      </w:r>
    </w:p>
    <w:p w14:paraId="54A302F5" w14:textId="77777777" w:rsidR="00D96366" w:rsidRPr="005A44C3" w:rsidRDefault="00D96366" w:rsidP="00D96366">
      <w:pPr>
        <w:pStyle w:val="Text"/>
      </w:pPr>
      <w:r w:rsidRPr="005A44C3">
        <w:t>Im Rahmen des Monitorings werden unterschiedliche Erhebungen durchgeführt. Unter anderem sollen Jugendliche zu [NENNUNG DER AUSGEWÄHLTEN THEMENBEREICHE] mittels einer Online-Befragung befragt werden.</w:t>
      </w:r>
    </w:p>
    <w:p w14:paraId="0CB56346" w14:textId="77777777" w:rsidR="00D96366" w:rsidRPr="005A44C3" w:rsidRDefault="00D96366" w:rsidP="00D96366">
      <w:pPr>
        <w:pStyle w:val="Text"/>
      </w:pPr>
      <w:r w:rsidRPr="005A44C3">
        <w:t>Parallel finden weitere Befragungen statt, um die Kinder- und Jugendförderung im Kanton [NAME DES KANTONS] gesamthaft abbilden zu können mit: Angebote auf kantonaler Ebene, Kinder- und Jugendverbandsarbeit, Freiwilligen-Organisationen mit Angeboten für Kinder und Jugendliche, der strategisch Verantwortlichen für Kinder- und Jugendfragen/Kinder- und Jugendförderung in den politischen Gemeinden sowie Fachpersonen aus der Offenen Kinder- und Jugendarbeit.</w:t>
      </w:r>
    </w:p>
    <w:p w14:paraId="25AE27FB" w14:textId="77777777" w:rsidR="00D96366" w:rsidRPr="005A44C3" w:rsidRDefault="00D96366" w:rsidP="00D96366">
      <w:pPr>
        <w:pStyle w:val="Text"/>
      </w:pPr>
    </w:p>
    <w:p w14:paraId="2540A0D3" w14:textId="77777777" w:rsidR="00D96366" w:rsidRPr="005A44C3" w:rsidRDefault="00D96366" w:rsidP="00D96366">
      <w:pPr>
        <w:pStyle w:val="Text"/>
      </w:pPr>
      <w:r w:rsidRPr="005A44C3">
        <w:t>Durch die Teilnahme der Jugendlichen an der kantonalen Befragung kann aufgezeigt werden:</w:t>
      </w:r>
    </w:p>
    <w:p w14:paraId="3B6693EC" w14:textId="77777777" w:rsidR="00D96366" w:rsidRPr="005A44C3" w:rsidRDefault="00D96366" w:rsidP="00D96366">
      <w:pPr>
        <w:pStyle w:val="Aufzhlung"/>
      </w:pPr>
      <w:r w:rsidRPr="005A44C3">
        <w:t>wie es um die Befindlichkeiten der Jugendlichen im Kanton steht;</w:t>
      </w:r>
    </w:p>
    <w:p w14:paraId="69459355" w14:textId="77777777" w:rsidR="00D96366" w:rsidRPr="005A44C3" w:rsidRDefault="00D96366" w:rsidP="00D96366">
      <w:pPr>
        <w:pStyle w:val="Aufzhlung"/>
      </w:pPr>
      <w:r w:rsidRPr="005A44C3">
        <w:t>welche Bedürfnislagen und Anliegen Jugendliche im Kanton aufweisen;</w:t>
      </w:r>
    </w:p>
    <w:p w14:paraId="2D321279" w14:textId="77777777" w:rsidR="00D96366" w:rsidRPr="005A44C3" w:rsidRDefault="00D96366" w:rsidP="00D96366">
      <w:pPr>
        <w:pStyle w:val="Aufzhlung"/>
      </w:pPr>
      <w:r w:rsidRPr="005A44C3">
        <w:t>[WEITERE ERGÄNZUNG GEMÄSS THEMENWAHL].</w:t>
      </w:r>
      <w:r w:rsidRPr="005A44C3">
        <w:tab/>
      </w:r>
    </w:p>
    <w:p w14:paraId="74FB89B0" w14:textId="77777777" w:rsidR="00D96366" w:rsidRPr="005A44C3" w:rsidRDefault="00D96366" w:rsidP="00D96366">
      <w:pPr>
        <w:pStyle w:val="Text"/>
      </w:pPr>
    </w:p>
    <w:p w14:paraId="70DE2E0E" w14:textId="77777777" w:rsidR="00D96366" w:rsidRPr="005A44C3" w:rsidRDefault="00D96366" w:rsidP="00D96366">
      <w:pPr>
        <w:pStyle w:val="Text"/>
      </w:pPr>
      <w:r w:rsidRPr="005A44C3">
        <w:t>Im [</w:t>
      </w:r>
      <w:r w:rsidRPr="005A44C3">
        <w:rPr>
          <w:caps/>
        </w:rPr>
        <w:t>Monat und Jahr</w:t>
      </w:r>
      <w:r w:rsidRPr="005A44C3">
        <w:t>] werden Sie Informationen und den Link zur kantonalen Online-Befragung erhalten, welche Sie entsprechend verbreiten können, damit die Teilnahme der Jugendlicher gewährleistet werden kann.</w:t>
      </w:r>
    </w:p>
    <w:p w14:paraId="224842F2" w14:textId="77777777" w:rsidR="00D96366" w:rsidRPr="005A44C3" w:rsidRDefault="00D96366" w:rsidP="00D96366">
      <w:pPr>
        <w:pStyle w:val="Text"/>
      </w:pPr>
      <w:r w:rsidRPr="005A44C3">
        <w:t>[HINWEISE ZUM KONKRETEN VORGEHEN, ABLAUF UND DEN RAHMENBEDINGUNGEN]</w:t>
      </w:r>
    </w:p>
    <w:p w14:paraId="493D1116" w14:textId="77777777" w:rsidR="00D96366" w:rsidRPr="005A44C3" w:rsidRDefault="00D96366" w:rsidP="00D96366">
      <w:pPr>
        <w:pStyle w:val="Text"/>
      </w:pPr>
      <w:r w:rsidRPr="005A44C3">
        <w:t>Wir stehen Ihnen gerne für Fragen zur Verfügung: [NAME, WEITERE ANGABEN]</w:t>
      </w:r>
    </w:p>
    <w:p w14:paraId="46C5444C" w14:textId="77777777" w:rsidR="00D96366" w:rsidRPr="005A44C3" w:rsidRDefault="00D96366" w:rsidP="00D96366">
      <w:pPr>
        <w:pStyle w:val="Text"/>
      </w:pPr>
      <w:r w:rsidRPr="005A44C3">
        <w:t>Mit freundlichen Grüssen</w:t>
      </w:r>
    </w:p>
    <w:p w14:paraId="18D9E025" w14:textId="77777777" w:rsidR="00D96366" w:rsidRPr="005A44C3" w:rsidRDefault="00D96366" w:rsidP="00D96366">
      <w:pPr>
        <w:pStyle w:val="Text"/>
      </w:pPr>
    </w:p>
    <w:p w14:paraId="442A6B88" w14:textId="1F35AEBE" w:rsidR="00AE12C2" w:rsidRPr="00822DD4" w:rsidRDefault="00D96366" w:rsidP="00D96366">
      <w:pPr>
        <w:pStyle w:val="Text"/>
      </w:pPr>
      <w:r w:rsidRPr="005A44C3">
        <w:lastRenderedPageBreak/>
        <w:t>[</w:t>
      </w:r>
      <w:r w:rsidRPr="005A44C3">
        <w:rPr>
          <w:caps/>
        </w:rPr>
        <w:t>ggf</w:t>
      </w:r>
      <w:r w:rsidRPr="005A44C3">
        <w:t>. LOGOS DER ORGANISATION UND DER KOOPERATIONSPARTNER*INNEN]</w:t>
      </w:r>
    </w:p>
    <w:sectPr w:rsidR="00AE12C2" w:rsidRPr="00822DD4"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36368" w14:textId="77777777" w:rsidR="005C4D7E" w:rsidRDefault="005C4D7E" w:rsidP="00542F0A">
      <w:r>
        <w:separator/>
      </w:r>
    </w:p>
  </w:endnote>
  <w:endnote w:type="continuationSeparator" w:id="0">
    <w:p w14:paraId="567E89EF" w14:textId="77777777" w:rsidR="005C4D7E" w:rsidRDefault="005C4D7E" w:rsidP="00542F0A">
      <w:r>
        <w:continuationSeparator/>
      </w:r>
    </w:p>
  </w:endnote>
  <w:endnote w:type="continuationNotice" w:id="1">
    <w:p w14:paraId="4476F16D" w14:textId="77777777" w:rsidR="005C4D7E" w:rsidRDefault="005C4D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1C726283"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5C4D7E" w:rsidRPr="005C4D7E">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B480E" w14:textId="77777777" w:rsidR="005C4D7E" w:rsidRDefault="005C4D7E" w:rsidP="00542F0A">
      <w:r>
        <w:separator/>
      </w:r>
    </w:p>
  </w:footnote>
  <w:footnote w:type="continuationSeparator" w:id="0">
    <w:p w14:paraId="43ADB2F7" w14:textId="77777777" w:rsidR="005C4D7E" w:rsidRDefault="005C4D7E" w:rsidP="00542F0A">
      <w:r>
        <w:continuationSeparator/>
      </w:r>
    </w:p>
  </w:footnote>
  <w:footnote w:type="continuationNotice" w:id="1">
    <w:p w14:paraId="10154682" w14:textId="77777777" w:rsidR="005C4D7E" w:rsidRDefault="005C4D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4376E3F4" w:rsidR="00036343" w:rsidRPr="00DA3799" w:rsidRDefault="00036343" w:rsidP="00DA37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BAE"/>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54"/>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4D7E"/>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2F"/>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B78"/>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983"/>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79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FF9B0-0BCB-43DE-B254-EC2A9E52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Vorabinformationsschreiben (Option 2)</vt:lpstr>
    </vt:vector>
  </TitlesOfParts>
  <Company>Fachhochschule Nordwestschweiz</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2021-07-14T07:35:00Z</dcterms:created>
  <dcterms:modified xsi:type="dcterms:W3CDTF">2021-07-14T08:48:00Z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