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A665" w14:textId="77777777" w:rsidR="00C0296B" w:rsidRDefault="00C0296B" w:rsidP="00C0296B">
      <w:pPr>
        <w:pStyle w:val="berschrift2"/>
      </w:pPr>
      <w:bookmarkStart w:id="0" w:name="_Toc76045741"/>
      <w:r w:rsidRPr="005A44C3">
        <w:t>Strategieentwicklung</w:t>
      </w:r>
    </w:p>
    <w:p w14:paraId="46C66386" w14:textId="6306B4BC" w:rsidR="00840CD0" w:rsidRDefault="00840CD0" w:rsidP="00840CD0">
      <w:pPr>
        <w:pStyle w:val="berschrift3"/>
        <w:rPr>
          <w:rStyle w:val="Fett"/>
          <w:b/>
        </w:rPr>
      </w:pPr>
      <w:bookmarkStart w:id="1" w:name="_GoBack"/>
      <w:bookmarkEnd w:id="1"/>
      <w:r>
        <w:rPr>
          <w:rStyle w:val="Fett"/>
          <w:b/>
        </w:rPr>
        <w:t xml:space="preserve">Vorlage </w:t>
      </w:r>
      <w:r w:rsidRPr="005A44C3">
        <w:rPr>
          <w:rStyle w:val="Fett"/>
          <w:b/>
        </w:rPr>
        <w:t>Beispiel</w:t>
      </w:r>
      <w:r>
        <w:rPr>
          <w:rStyle w:val="Fett"/>
          <w:b/>
        </w:rPr>
        <w:t>ablauf</w:t>
      </w:r>
      <w:r w:rsidRPr="005A44C3">
        <w:rPr>
          <w:rStyle w:val="Fett"/>
          <w:b/>
        </w:rPr>
        <w:t xml:space="preserve"> für einen Beteiligungsworkshop</w:t>
      </w:r>
      <w:bookmarkEnd w:id="0"/>
    </w:p>
    <w:p w14:paraId="43E4EBBD" w14:textId="77777777" w:rsidR="00840CD0" w:rsidRDefault="00840CD0" w:rsidP="00840CD0">
      <w:pPr>
        <w:pStyle w:val="Text"/>
        <w:rPr>
          <w:lang w:eastAsia="de-DE"/>
        </w:rPr>
      </w:pPr>
      <w:r>
        <w:rPr>
          <w:lang w:eastAsia="de-DE"/>
        </w:rPr>
        <w:t>Die Vorlage dient dazu einen Beteiligungsworkshop planen und organisieren zu können. Der Ablaufplan für den Workshop hilft die Inhalte, den zeitlichen Ablauf, die Verantwortlichkeiten und die Rahmenbedingungen zu klären.</w:t>
      </w:r>
    </w:p>
    <w:p w14:paraId="40348641" w14:textId="77777777" w:rsidR="00840CD0" w:rsidRPr="00E52C1A" w:rsidRDefault="00840CD0" w:rsidP="00840CD0">
      <w:pPr>
        <w:pStyle w:val="Text"/>
        <w:rPr>
          <w:lang w:eastAsia="de-DE"/>
        </w:rPr>
      </w:pPr>
    </w:p>
    <w:p w14:paraId="3A0F483A" w14:textId="77777777" w:rsidR="00840CD0" w:rsidRPr="005A44C3" w:rsidRDefault="00840CD0" w:rsidP="00840CD0">
      <w:pPr>
        <w:pStyle w:val="Text"/>
      </w:pPr>
      <w:r w:rsidRPr="005A44C3">
        <w:rPr>
          <w:rStyle w:val="Fett"/>
          <w:b w:val="0"/>
          <w:lang w:eastAsia="en-US"/>
        </w:rPr>
        <w:t>Je nach Situation kann es sinnvoll sein, den Workshops in zwei oder mehrere aufeinanderfolgende Veranstaltungen aufzuteilen, sodass mehr Zeit für die einzelnen Arbeitsschritte vorhanden ist. Wenn Sie sich dafür entscheiden, den Workshop in zwei Veranstaltungen aufzuteilen, dann wird empfohlen, sich während der ersten Veranstaltung mit der Herleitung des themenspezifischen und -übergreifenden Handlungsbedarfs zu beschäftigen, während einer zweiten Veranstaltung dann mit der Herleitung der Ziele und Massnahmen.</w:t>
      </w:r>
    </w:p>
    <w:p w14:paraId="7752A006" w14:textId="77777777" w:rsidR="00840CD0" w:rsidRPr="005A44C3" w:rsidRDefault="00840CD0" w:rsidP="00840CD0">
      <w:pPr>
        <w:pStyle w:val="Text"/>
      </w:pPr>
      <w:r w:rsidRPr="005A44C3">
        <w:t xml:space="preserve">Der hier beispielhaft beschriebene vierstündige Workshop findet mit 20 Personen aus verschiedenen Themenbereichen der Kantonalen Kinder- und Jugendförderung statt. Eine externe Fachperson moderiert die Veranstaltung, die Mitglieder der Steuergruppe und Begleitgruppe übernehmen einzelne Aufgaben im Ablauf. Ein Mitglied der Begleitgruppe ist für die Dokumentation zuständig, dieses nimmt die Berichte aus den Arbeitsgruppen (z. B. mündliches Vorstellen der Vision) idealerweise mit einem Mikrofon auf oder macht sich Notizen. </w:t>
      </w:r>
    </w:p>
    <w:p w14:paraId="37D206E8" w14:textId="77777777" w:rsidR="00840CD0" w:rsidRPr="005A44C3" w:rsidRDefault="00840CD0" w:rsidP="00840CD0">
      <w:pPr>
        <w:pStyle w:val="Text"/>
      </w:pPr>
      <w:r w:rsidRPr="005A44C3">
        <w:t xml:space="preserve">Der Raum ist wie folgt eingerichtet: Pro Themenbereich steht eine Stellwand bereit, die mit dem entsprechenden Themenbereich beschriftet ist (z. B. «Kinder- und Jugendpartizipation im Kanton»). Darauf sind stichwortartig die vorhandenen Ergebnisse dargestellt, die im Rahmen der Projektphase 2 (Monitoring) ermittelt wurden. Idealerweise wird jedem Themenbereich eine eigene Farbe zugeordnet, sodass alle Informationen und Notizen zum Thema «Kinder- und Jugendpartizipation im Kanton» beispielsweise immer auf grüne Moderationskarten geschrieben werden. Diese Stellwände sind an verschiedenen Orten im Raum aufgestellt, sodass genügend Platz vorhanden ist, damit sich vor diesen die einzelnen Arbeitsgruppen versammeln können, ohne anderen Gruppen in die Quere zu kommen. Vorne im Raum gibt es </w:t>
      </w:r>
      <w:r>
        <w:t>drei</w:t>
      </w:r>
      <w:r w:rsidRPr="005A44C3">
        <w:t xml:space="preserve"> weitere Stellwände (oder eine andere Möglichkeit für die Darstellung von Postern und Informationen). Auf der ersten Stellwand ist ein Poster mit der «Timeline des Projektes» abgebildet und auf der zweiten ein Poster zum «Ablauf des Workshops». Auf der dritten Stellwand, das mit «Kinder- und Jugendförderung im Kanton [NAME DES KANTONS]» betitelt ist, sind die verschiedenen Themenbereiche dargestellt, die im Rahmen der Phase 2 (Monitoring) gesamthaft angeschaut wurden. Auf der vierten Stellwand mit dem Titel «Kinder- und Jugendförderungsstrategie des Kantons [NAME DES KANTONS]» werden zur Information die wichtigsten Inhalte eines Strategie (Grundsätze, Ziele und Massnahmen) visualisiert, damit die Teilnehmenden eine Vorstellung vom Ergebnis erhalten. Die Stellwände dienen allen Anwesenden als Orientierung und werden einführend vorgestellt.</w:t>
      </w:r>
    </w:p>
    <w:p w14:paraId="0F5FCE85" w14:textId="77777777" w:rsidR="00840CD0" w:rsidRPr="005A44C3" w:rsidRDefault="00840CD0" w:rsidP="00840CD0">
      <w:pPr>
        <w:pStyle w:val="Text"/>
        <w:rPr>
          <w:rStyle w:val="Fett"/>
        </w:rPr>
      </w:pPr>
      <w:r w:rsidRPr="005A44C3">
        <w:t>Nachfolgend finden Sie einen Vorschlag für den zeitlichen und methodischen Ablauf eines solchen Workshops:</w:t>
      </w:r>
    </w:p>
    <w:tbl>
      <w:tblPr>
        <w:tblStyle w:val="Tabellenraster1"/>
        <w:tblW w:w="9632" w:type="dxa"/>
        <w:tblInd w:w="-5" w:type="dxa"/>
        <w:tblLayout w:type="fixed"/>
        <w:tblLook w:val="04A0" w:firstRow="1" w:lastRow="0" w:firstColumn="1" w:lastColumn="0" w:noHBand="0" w:noVBand="1"/>
      </w:tblPr>
      <w:tblGrid>
        <w:gridCol w:w="993"/>
        <w:gridCol w:w="1842"/>
        <w:gridCol w:w="6126"/>
        <w:gridCol w:w="671"/>
      </w:tblGrid>
      <w:tr w:rsidR="00840CD0" w:rsidRPr="005A44C3" w14:paraId="1BCD0EB6" w14:textId="77777777" w:rsidTr="000A3E41">
        <w:tc>
          <w:tcPr>
            <w:tcW w:w="993" w:type="dxa"/>
            <w:shd w:val="clear" w:color="auto" w:fill="D9D9D9" w:themeFill="background1" w:themeFillShade="D9"/>
          </w:tcPr>
          <w:p w14:paraId="69828ECB" w14:textId="77777777" w:rsidR="00840CD0" w:rsidRPr="005A44C3" w:rsidRDefault="00840CD0" w:rsidP="000A3E41">
            <w:pPr>
              <w:pStyle w:val="TabelleTitel"/>
            </w:pPr>
            <w:r w:rsidRPr="005A44C3">
              <w:t>Zeit</w:t>
            </w:r>
          </w:p>
        </w:tc>
        <w:tc>
          <w:tcPr>
            <w:tcW w:w="1842" w:type="dxa"/>
            <w:shd w:val="clear" w:color="auto" w:fill="D9D9D9" w:themeFill="background1" w:themeFillShade="D9"/>
          </w:tcPr>
          <w:p w14:paraId="50ACF0B7" w14:textId="77777777" w:rsidR="00840CD0" w:rsidRPr="005A44C3" w:rsidRDefault="00840CD0" w:rsidP="000A3E41">
            <w:pPr>
              <w:pStyle w:val="TabelleTitel"/>
            </w:pPr>
            <w:r w:rsidRPr="005A44C3">
              <w:t>Thema</w:t>
            </w:r>
          </w:p>
        </w:tc>
        <w:tc>
          <w:tcPr>
            <w:tcW w:w="6126" w:type="dxa"/>
            <w:shd w:val="clear" w:color="auto" w:fill="D9D9D9" w:themeFill="background1" w:themeFillShade="D9"/>
          </w:tcPr>
          <w:p w14:paraId="159B76B2" w14:textId="77777777" w:rsidR="00840CD0" w:rsidRPr="005A44C3" w:rsidRDefault="00840CD0" w:rsidP="000A3E41">
            <w:pPr>
              <w:pStyle w:val="TabelleTitel"/>
            </w:pPr>
            <w:r w:rsidRPr="005A44C3">
              <w:t xml:space="preserve">Inhalt und konkretes Vorgehen </w:t>
            </w:r>
          </w:p>
        </w:tc>
        <w:tc>
          <w:tcPr>
            <w:tcW w:w="671" w:type="dxa"/>
            <w:shd w:val="clear" w:color="auto" w:fill="D9D9D9" w:themeFill="background1" w:themeFillShade="D9"/>
          </w:tcPr>
          <w:p w14:paraId="082558D1" w14:textId="77777777" w:rsidR="00840CD0" w:rsidRPr="005A44C3" w:rsidRDefault="00840CD0" w:rsidP="000A3E41">
            <w:pPr>
              <w:pStyle w:val="TabelleTitel"/>
            </w:pPr>
            <w:r w:rsidRPr="005A44C3">
              <w:t>Wer</w:t>
            </w:r>
          </w:p>
        </w:tc>
      </w:tr>
      <w:tr w:rsidR="00840CD0" w:rsidRPr="005A44C3" w14:paraId="5B8290BF" w14:textId="77777777" w:rsidTr="000A3E41">
        <w:tc>
          <w:tcPr>
            <w:tcW w:w="993" w:type="dxa"/>
          </w:tcPr>
          <w:p w14:paraId="24BA2C38" w14:textId="77777777" w:rsidR="00840CD0" w:rsidRPr="005A44C3" w:rsidRDefault="00840CD0" w:rsidP="000A3E41">
            <w:pPr>
              <w:pStyle w:val="TabelleText"/>
            </w:pPr>
            <w:r w:rsidRPr="005A44C3">
              <w:t>Ab 08:45h</w:t>
            </w:r>
          </w:p>
        </w:tc>
        <w:tc>
          <w:tcPr>
            <w:tcW w:w="1842" w:type="dxa"/>
          </w:tcPr>
          <w:p w14:paraId="153F1A7E" w14:textId="77777777" w:rsidR="00840CD0" w:rsidRPr="005A44C3" w:rsidRDefault="00840CD0" w:rsidP="000A3E41">
            <w:pPr>
              <w:pStyle w:val="TabelleText"/>
            </w:pPr>
            <w:r w:rsidRPr="005A44C3">
              <w:t>Ankunft</w:t>
            </w:r>
          </w:p>
        </w:tc>
        <w:tc>
          <w:tcPr>
            <w:tcW w:w="6126" w:type="dxa"/>
          </w:tcPr>
          <w:p w14:paraId="30E80574" w14:textId="77777777" w:rsidR="00840CD0" w:rsidRPr="005A44C3" w:rsidRDefault="00840CD0" w:rsidP="000A3E41">
            <w:pPr>
              <w:pStyle w:val="TabelleText"/>
            </w:pPr>
            <w:r w:rsidRPr="005A44C3">
              <w:t>Ideal mit Gipfeli und Getränke (Wertschätzung)</w:t>
            </w:r>
          </w:p>
        </w:tc>
        <w:tc>
          <w:tcPr>
            <w:tcW w:w="671" w:type="dxa"/>
          </w:tcPr>
          <w:p w14:paraId="5025F706" w14:textId="77777777" w:rsidR="00840CD0" w:rsidRPr="005A44C3" w:rsidRDefault="00840CD0" w:rsidP="000A3E41">
            <w:pPr>
              <w:pStyle w:val="TabelleText"/>
            </w:pPr>
            <w:r>
              <w:t>TN</w:t>
            </w:r>
          </w:p>
        </w:tc>
      </w:tr>
      <w:tr w:rsidR="00840CD0" w:rsidRPr="005A44C3" w14:paraId="65231D68" w14:textId="77777777" w:rsidTr="000A3E41">
        <w:tc>
          <w:tcPr>
            <w:tcW w:w="993" w:type="dxa"/>
          </w:tcPr>
          <w:p w14:paraId="3AF7DAFC" w14:textId="77777777" w:rsidR="00840CD0" w:rsidRPr="005A44C3" w:rsidRDefault="00840CD0" w:rsidP="000A3E41">
            <w:pPr>
              <w:pStyle w:val="TabelleText"/>
            </w:pPr>
            <w:r w:rsidRPr="005A44C3">
              <w:t>09:00h–</w:t>
            </w:r>
          </w:p>
          <w:p w14:paraId="5198C917" w14:textId="77777777" w:rsidR="00840CD0" w:rsidRPr="005A44C3" w:rsidRDefault="00840CD0" w:rsidP="000A3E41">
            <w:pPr>
              <w:pStyle w:val="TabelleText"/>
            </w:pPr>
            <w:r w:rsidRPr="005A44C3">
              <w:t>09:05h</w:t>
            </w:r>
          </w:p>
          <w:p w14:paraId="6D67657F" w14:textId="77777777" w:rsidR="00840CD0" w:rsidRPr="005A44C3" w:rsidRDefault="00840CD0" w:rsidP="000A3E41">
            <w:pPr>
              <w:pStyle w:val="TabelleText"/>
            </w:pPr>
            <w:r w:rsidRPr="005A44C3">
              <w:t>(5')</w:t>
            </w:r>
          </w:p>
        </w:tc>
        <w:tc>
          <w:tcPr>
            <w:tcW w:w="1842" w:type="dxa"/>
          </w:tcPr>
          <w:p w14:paraId="32ADB9CA" w14:textId="77777777" w:rsidR="00840CD0" w:rsidRPr="005A44C3" w:rsidRDefault="00840CD0" w:rsidP="000A3E41">
            <w:pPr>
              <w:pStyle w:val="TabelleText"/>
            </w:pPr>
            <w:r w:rsidRPr="005A44C3">
              <w:t xml:space="preserve">Begrüssung </w:t>
            </w:r>
          </w:p>
        </w:tc>
        <w:tc>
          <w:tcPr>
            <w:tcW w:w="6126" w:type="dxa"/>
          </w:tcPr>
          <w:p w14:paraId="4DBD4F93" w14:textId="77777777" w:rsidR="00840CD0" w:rsidRPr="005A44C3" w:rsidRDefault="00840CD0" w:rsidP="000A3E41">
            <w:pPr>
              <w:pStyle w:val="TabelleText"/>
            </w:pPr>
            <w:r w:rsidRPr="005A44C3">
              <w:t>Idealerweise Begrüssung durch zuständige Kantonsrät*in, Projektleitung oder Mitglied der Steuergruppe</w:t>
            </w:r>
          </w:p>
        </w:tc>
        <w:tc>
          <w:tcPr>
            <w:tcW w:w="671" w:type="dxa"/>
          </w:tcPr>
          <w:p w14:paraId="72A2A865" w14:textId="77777777" w:rsidR="00840CD0" w:rsidRPr="005A44C3" w:rsidRDefault="00840CD0" w:rsidP="000A3E41">
            <w:pPr>
              <w:pStyle w:val="TabelleText"/>
            </w:pPr>
            <w:r w:rsidRPr="005A44C3">
              <w:t>KR</w:t>
            </w:r>
          </w:p>
        </w:tc>
      </w:tr>
      <w:tr w:rsidR="00840CD0" w:rsidRPr="005A44C3" w14:paraId="5776AEEB" w14:textId="77777777" w:rsidTr="000A3E41">
        <w:tc>
          <w:tcPr>
            <w:tcW w:w="993" w:type="dxa"/>
          </w:tcPr>
          <w:p w14:paraId="0F2BFC38" w14:textId="77777777" w:rsidR="00840CD0" w:rsidRPr="005A44C3" w:rsidRDefault="00840CD0" w:rsidP="000A3E41">
            <w:pPr>
              <w:pStyle w:val="TabelleText"/>
            </w:pPr>
            <w:r w:rsidRPr="005A44C3">
              <w:lastRenderedPageBreak/>
              <w:t>09:05h–</w:t>
            </w:r>
          </w:p>
          <w:p w14:paraId="2577B73A" w14:textId="77777777" w:rsidR="00840CD0" w:rsidRPr="005A44C3" w:rsidRDefault="00840CD0" w:rsidP="000A3E41">
            <w:pPr>
              <w:pStyle w:val="TabelleText"/>
            </w:pPr>
            <w:r w:rsidRPr="005A44C3">
              <w:t>09:10h</w:t>
            </w:r>
          </w:p>
          <w:p w14:paraId="7CBCFF76" w14:textId="77777777" w:rsidR="00840CD0" w:rsidRPr="005A44C3" w:rsidRDefault="00840CD0" w:rsidP="000A3E41">
            <w:pPr>
              <w:pStyle w:val="TabelleText"/>
            </w:pPr>
            <w:r w:rsidRPr="005A44C3">
              <w:t>(5')</w:t>
            </w:r>
          </w:p>
        </w:tc>
        <w:tc>
          <w:tcPr>
            <w:tcW w:w="1842" w:type="dxa"/>
          </w:tcPr>
          <w:p w14:paraId="79A1586F" w14:textId="77777777" w:rsidR="00840CD0" w:rsidRPr="005A44C3" w:rsidRDefault="00840CD0" w:rsidP="000A3E41">
            <w:pPr>
              <w:pStyle w:val="TabelleText"/>
            </w:pPr>
            <w:r w:rsidRPr="005A44C3">
              <w:t xml:space="preserve">Kurzinput zum Thema Kinder- und Jugendförderung </w:t>
            </w:r>
          </w:p>
        </w:tc>
        <w:tc>
          <w:tcPr>
            <w:tcW w:w="6126" w:type="dxa"/>
          </w:tcPr>
          <w:p w14:paraId="3DCAA338" w14:textId="77777777" w:rsidR="00840CD0" w:rsidRPr="005A44C3" w:rsidRDefault="00840CD0" w:rsidP="000A3E41">
            <w:pPr>
              <w:pStyle w:val="TabelleText"/>
            </w:pPr>
            <w:r w:rsidRPr="005A44C3">
              <w:t xml:space="preserve">Was ist Kinder- und Jugendförderung und was eine Kantonale Kinder- und Jugendförderungsstrategie (mit Bezug zu Stellwänden)? </w:t>
            </w:r>
          </w:p>
          <w:p w14:paraId="21E46FCA" w14:textId="77777777" w:rsidR="00840CD0" w:rsidRPr="005A44C3" w:rsidRDefault="00840CD0" w:rsidP="000A3E41">
            <w:pPr>
              <w:pStyle w:val="TabAufzhlung"/>
            </w:pPr>
            <w:r w:rsidRPr="005A44C3">
              <w:t>«Kinder- und Jugendförderung im Kanton [</w:t>
            </w:r>
            <w:r w:rsidRPr="005A44C3">
              <w:rPr>
                <w:caps/>
              </w:rPr>
              <w:t>Name DES KantonS</w:t>
            </w:r>
            <w:r w:rsidRPr="005A44C3">
              <w:t>]»</w:t>
            </w:r>
          </w:p>
          <w:p w14:paraId="53A1670F" w14:textId="77777777" w:rsidR="00840CD0" w:rsidRPr="005A44C3" w:rsidRDefault="00840CD0" w:rsidP="000A3E41">
            <w:pPr>
              <w:pStyle w:val="TabAufzhlung"/>
            </w:pPr>
            <w:r w:rsidRPr="005A44C3">
              <w:t>«Inhalte einer Kantonalen Kinder- und Jugendförderungsstrategie»</w:t>
            </w:r>
          </w:p>
        </w:tc>
        <w:tc>
          <w:tcPr>
            <w:tcW w:w="671" w:type="dxa"/>
          </w:tcPr>
          <w:p w14:paraId="71FB79A5" w14:textId="77777777" w:rsidR="00840CD0" w:rsidRPr="005A44C3" w:rsidRDefault="00840CD0" w:rsidP="000A3E41">
            <w:pPr>
              <w:pStyle w:val="TabelleText"/>
            </w:pPr>
            <w:r w:rsidRPr="005A44C3">
              <w:t>PL</w:t>
            </w:r>
          </w:p>
        </w:tc>
      </w:tr>
      <w:tr w:rsidR="00840CD0" w:rsidRPr="005A44C3" w14:paraId="0DB5BC87" w14:textId="77777777" w:rsidTr="000A3E41">
        <w:trPr>
          <w:trHeight w:val="1291"/>
        </w:trPr>
        <w:tc>
          <w:tcPr>
            <w:tcW w:w="993" w:type="dxa"/>
          </w:tcPr>
          <w:p w14:paraId="7F21507F" w14:textId="77777777" w:rsidR="00840CD0" w:rsidRPr="005A44C3" w:rsidRDefault="00840CD0" w:rsidP="000A3E41">
            <w:pPr>
              <w:pStyle w:val="TabelleText"/>
            </w:pPr>
            <w:r w:rsidRPr="005A44C3">
              <w:t>09:10h–</w:t>
            </w:r>
          </w:p>
          <w:p w14:paraId="3C1A2441" w14:textId="77777777" w:rsidR="00840CD0" w:rsidRPr="005A44C3" w:rsidRDefault="00840CD0" w:rsidP="000A3E41">
            <w:pPr>
              <w:pStyle w:val="TabelleText"/>
            </w:pPr>
            <w:r w:rsidRPr="005A44C3">
              <w:t>09:20h</w:t>
            </w:r>
          </w:p>
          <w:p w14:paraId="51ED9EDD" w14:textId="77777777" w:rsidR="00840CD0" w:rsidRPr="005A44C3" w:rsidRDefault="00840CD0" w:rsidP="000A3E41">
            <w:pPr>
              <w:pStyle w:val="TabelleText"/>
            </w:pPr>
            <w:r w:rsidRPr="005A44C3">
              <w:t>(10')</w:t>
            </w:r>
          </w:p>
        </w:tc>
        <w:tc>
          <w:tcPr>
            <w:tcW w:w="1842" w:type="dxa"/>
          </w:tcPr>
          <w:p w14:paraId="23F4688B" w14:textId="77777777" w:rsidR="00840CD0" w:rsidRPr="005A44C3" w:rsidRDefault="00840CD0" w:rsidP="000A3E41">
            <w:pPr>
              <w:pStyle w:val="TabelleText"/>
            </w:pPr>
            <w:r w:rsidRPr="005A44C3">
              <w:t xml:space="preserve">Informationen zum Projekt und zum heutigen Ablauf </w:t>
            </w:r>
          </w:p>
        </w:tc>
        <w:tc>
          <w:tcPr>
            <w:tcW w:w="6126" w:type="dxa"/>
          </w:tcPr>
          <w:p w14:paraId="725B5151" w14:textId="77777777" w:rsidR="00840CD0" w:rsidRPr="005A44C3" w:rsidRDefault="00840CD0" w:rsidP="000A3E41">
            <w:pPr>
              <w:pStyle w:val="TabelleText"/>
            </w:pPr>
            <w:r w:rsidRPr="005A44C3">
              <w:t>Vorstellen Projekt-Timeline und Ablauf des heutigen Workshops mit Bezug zu den zwei Postern:</w:t>
            </w:r>
          </w:p>
          <w:p w14:paraId="344B92CD" w14:textId="77777777" w:rsidR="00840CD0" w:rsidRPr="005A44C3" w:rsidRDefault="00840CD0" w:rsidP="000A3E41">
            <w:pPr>
              <w:pStyle w:val="TabAufzhlung"/>
            </w:pPr>
            <w:r w:rsidRPr="005A44C3">
              <w:t xml:space="preserve">«Timeline des Projektes» </w:t>
            </w:r>
          </w:p>
          <w:p w14:paraId="524B9E69" w14:textId="77777777" w:rsidR="00840CD0" w:rsidRPr="005A44C3" w:rsidRDefault="00840CD0" w:rsidP="000A3E41">
            <w:pPr>
              <w:pStyle w:val="TabAufzhlung"/>
            </w:pPr>
            <w:r w:rsidRPr="005A44C3">
              <w:t>«Ablauf des Workshops»</w:t>
            </w:r>
          </w:p>
        </w:tc>
        <w:tc>
          <w:tcPr>
            <w:tcW w:w="671" w:type="dxa"/>
          </w:tcPr>
          <w:p w14:paraId="3A08F71D" w14:textId="77777777" w:rsidR="00840CD0" w:rsidRPr="005A44C3" w:rsidRDefault="00840CD0" w:rsidP="000A3E41">
            <w:pPr>
              <w:pStyle w:val="TabelleText"/>
            </w:pPr>
            <w:r w:rsidRPr="005A44C3">
              <w:t>PL</w:t>
            </w:r>
          </w:p>
          <w:p w14:paraId="04FCECA1" w14:textId="77777777" w:rsidR="00840CD0" w:rsidRPr="005A44C3" w:rsidRDefault="00840CD0" w:rsidP="000A3E41">
            <w:pPr>
              <w:pStyle w:val="TabelleText"/>
            </w:pPr>
          </w:p>
          <w:p w14:paraId="760E8ED6" w14:textId="77777777" w:rsidR="00840CD0" w:rsidRPr="005A44C3" w:rsidRDefault="00840CD0" w:rsidP="000A3E41">
            <w:pPr>
              <w:pStyle w:val="TabelleText"/>
            </w:pPr>
          </w:p>
          <w:p w14:paraId="278AAA58" w14:textId="77777777" w:rsidR="00840CD0" w:rsidRPr="005A44C3" w:rsidRDefault="00840CD0" w:rsidP="000A3E41">
            <w:pPr>
              <w:pStyle w:val="TabelleText"/>
            </w:pPr>
            <w:r w:rsidRPr="005A44C3">
              <w:t>M</w:t>
            </w:r>
          </w:p>
        </w:tc>
      </w:tr>
      <w:tr w:rsidR="00840CD0" w:rsidRPr="005A44C3" w14:paraId="4A7ADB51" w14:textId="77777777" w:rsidTr="000A3E41">
        <w:tc>
          <w:tcPr>
            <w:tcW w:w="993" w:type="dxa"/>
          </w:tcPr>
          <w:p w14:paraId="100E3042" w14:textId="77777777" w:rsidR="00840CD0" w:rsidRPr="005A44C3" w:rsidRDefault="00840CD0" w:rsidP="000A3E41">
            <w:pPr>
              <w:pStyle w:val="TabelleText"/>
            </w:pPr>
            <w:r w:rsidRPr="005A44C3">
              <w:t>09:20h–</w:t>
            </w:r>
          </w:p>
          <w:p w14:paraId="0B5E03B6" w14:textId="77777777" w:rsidR="00840CD0" w:rsidRPr="005A44C3" w:rsidRDefault="00840CD0" w:rsidP="000A3E41">
            <w:pPr>
              <w:pStyle w:val="TabelleText"/>
            </w:pPr>
            <w:r w:rsidRPr="005A44C3">
              <w:t>09:45h</w:t>
            </w:r>
          </w:p>
          <w:p w14:paraId="30C10548" w14:textId="77777777" w:rsidR="00840CD0" w:rsidRPr="005A44C3" w:rsidRDefault="00840CD0" w:rsidP="000A3E41">
            <w:pPr>
              <w:pStyle w:val="TabelleText"/>
            </w:pPr>
            <w:r w:rsidRPr="005A44C3">
              <w:t>(25')</w:t>
            </w:r>
          </w:p>
        </w:tc>
        <w:tc>
          <w:tcPr>
            <w:tcW w:w="1842" w:type="dxa"/>
          </w:tcPr>
          <w:p w14:paraId="77F45C6A" w14:textId="77777777" w:rsidR="00840CD0" w:rsidRPr="005A44C3" w:rsidRDefault="00840CD0" w:rsidP="000A3E41">
            <w:pPr>
              <w:pStyle w:val="TabelleText"/>
            </w:pPr>
            <w:r w:rsidRPr="005A44C3">
              <w:t>Vorstellen relevanter Themenbereiche und Analyseergebnisse</w:t>
            </w:r>
          </w:p>
        </w:tc>
        <w:tc>
          <w:tcPr>
            <w:tcW w:w="6126" w:type="dxa"/>
          </w:tcPr>
          <w:p w14:paraId="748A56B9" w14:textId="77777777" w:rsidR="00840CD0" w:rsidRPr="005A44C3" w:rsidRDefault="00840CD0" w:rsidP="000A3E41">
            <w:pPr>
              <w:pStyle w:val="TabelleText"/>
            </w:pPr>
            <w:r w:rsidRPr="005A44C3">
              <w:t xml:space="preserve">Relevante Themenbereiche und Analyseergebnisse werden kurz vorgestellt (z. B. basierend auf den Ergebnissen des Monitoringberichts) insbesondere mithilfe der Frage «Was gibt’s in diesem Themenbereich?» mit Bezug zu den jeweiligen Stellwänden </w:t>
            </w:r>
          </w:p>
        </w:tc>
        <w:tc>
          <w:tcPr>
            <w:tcW w:w="671" w:type="dxa"/>
          </w:tcPr>
          <w:p w14:paraId="7A2E0019" w14:textId="77777777" w:rsidR="00840CD0" w:rsidRPr="005A44C3" w:rsidRDefault="00840CD0" w:rsidP="000A3E41">
            <w:pPr>
              <w:pStyle w:val="TabelleText"/>
            </w:pPr>
            <w:r w:rsidRPr="005A44C3">
              <w:t>SG</w:t>
            </w:r>
          </w:p>
          <w:p w14:paraId="51C6B9E4" w14:textId="77777777" w:rsidR="00840CD0" w:rsidRPr="005A44C3" w:rsidRDefault="00840CD0" w:rsidP="000A3E41">
            <w:pPr>
              <w:pStyle w:val="TabelleText"/>
            </w:pPr>
          </w:p>
          <w:p w14:paraId="4FD62E94" w14:textId="77777777" w:rsidR="00840CD0" w:rsidRPr="005A44C3" w:rsidRDefault="00840CD0" w:rsidP="000A3E41">
            <w:pPr>
              <w:pStyle w:val="TabelleText"/>
            </w:pPr>
          </w:p>
          <w:p w14:paraId="66C5B9EE" w14:textId="77777777" w:rsidR="00840CD0" w:rsidRPr="005A44C3" w:rsidRDefault="00840CD0" w:rsidP="000A3E41">
            <w:pPr>
              <w:pStyle w:val="TabelleText"/>
            </w:pPr>
            <w:r w:rsidRPr="005A44C3">
              <w:t>M</w:t>
            </w:r>
          </w:p>
        </w:tc>
      </w:tr>
      <w:tr w:rsidR="00840CD0" w:rsidRPr="005A44C3" w14:paraId="55BEB4D0" w14:textId="77777777" w:rsidTr="000A3E41">
        <w:tc>
          <w:tcPr>
            <w:tcW w:w="993" w:type="dxa"/>
          </w:tcPr>
          <w:p w14:paraId="663C95EE" w14:textId="77777777" w:rsidR="00840CD0" w:rsidRPr="005A44C3" w:rsidRDefault="00840CD0" w:rsidP="000A3E41">
            <w:pPr>
              <w:pStyle w:val="TabelleText"/>
            </w:pPr>
            <w:r w:rsidRPr="005A44C3">
              <w:t>20'</w:t>
            </w:r>
          </w:p>
        </w:tc>
        <w:tc>
          <w:tcPr>
            <w:tcW w:w="1842" w:type="dxa"/>
          </w:tcPr>
          <w:p w14:paraId="3D50ADB1" w14:textId="77777777" w:rsidR="00840CD0" w:rsidRPr="005A44C3" w:rsidRDefault="00840CD0" w:rsidP="000A3E41">
            <w:pPr>
              <w:pStyle w:val="TabelleText"/>
            </w:pPr>
            <w:r w:rsidRPr="005A44C3">
              <w:t>Pause</w:t>
            </w:r>
          </w:p>
        </w:tc>
        <w:tc>
          <w:tcPr>
            <w:tcW w:w="6126" w:type="dxa"/>
          </w:tcPr>
          <w:p w14:paraId="5B243E29" w14:textId="77777777" w:rsidR="00840CD0" w:rsidRPr="005A44C3" w:rsidRDefault="00840CD0" w:rsidP="000A3E41">
            <w:pPr>
              <w:pStyle w:val="TabelleText"/>
            </w:pPr>
            <w:r w:rsidRPr="005A44C3">
              <w:t>Getränke, Gipfeli und Früchte sowie Möglichkeit für informellen Austausch</w:t>
            </w:r>
          </w:p>
        </w:tc>
        <w:tc>
          <w:tcPr>
            <w:tcW w:w="671" w:type="dxa"/>
          </w:tcPr>
          <w:p w14:paraId="18718316" w14:textId="77777777" w:rsidR="00840CD0" w:rsidRPr="005A44C3" w:rsidRDefault="00840CD0" w:rsidP="000A3E41">
            <w:pPr>
              <w:pStyle w:val="TabelleText"/>
            </w:pPr>
          </w:p>
        </w:tc>
      </w:tr>
      <w:tr w:rsidR="00840CD0" w:rsidRPr="005A44C3" w14:paraId="61CCA525" w14:textId="77777777" w:rsidTr="000A3E41">
        <w:tc>
          <w:tcPr>
            <w:tcW w:w="993" w:type="dxa"/>
          </w:tcPr>
          <w:p w14:paraId="102B76E4" w14:textId="77777777" w:rsidR="00840CD0" w:rsidRPr="005A44C3" w:rsidRDefault="00840CD0" w:rsidP="000A3E41">
            <w:pPr>
              <w:pStyle w:val="TabelleText"/>
            </w:pPr>
            <w:r w:rsidRPr="005A44C3">
              <w:t>10:05h–</w:t>
            </w:r>
          </w:p>
          <w:p w14:paraId="6E7CCECF" w14:textId="77777777" w:rsidR="00840CD0" w:rsidRPr="005A44C3" w:rsidRDefault="00840CD0" w:rsidP="000A3E41">
            <w:pPr>
              <w:pStyle w:val="TabelleText"/>
            </w:pPr>
            <w:r w:rsidRPr="005A44C3">
              <w:t>10:35h</w:t>
            </w:r>
          </w:p>
          <w:p w14:paraId="4516CE10" w14:textId="77777777" w:rsidR="00840CD0" w:rsidRPr="005A44C3" w:rsidRDefault="00840CD0" w:rsidP="000A3E41">
            <w:pPr>
              <w:pStyle w:val="TabelleText"/>
            </w:pPr>
            <w:r w:rsidRPr="005A44C3">
              <w:t>(30')</w:t>
            </w:r>
          </w:p>
        </w:tc>
        <w:tc>
          <w:tcPr>
            <w:tcW w:w="1842" w:type="dxa"/>
          </w:tcPr>
          <w:p w14:paraId="16EC2730" w14:textId="77777777" w:rsidR="00840CD0" w:rsidRPr="001F5E70" w:rsidRDefault="00840CD0" w:rsidP="000A3E41">
            <w:pPr>
              <w:pStyle w:val="TabelleText"/>
              <w:rPr>
                <w:rStyle w:val="Fett"/>
                <w:rFonts w:cstheme="minorHAnsi"/>
                <w:b w:val="0"/>
                <w:szCs w:val="18"/>
                <w:lang w:eastAsia="en-US"/>
              </w:rPr>
            </w:pPr>
            <w:r w:rsidRPr="001F5E70">
              <w:rPr>
                <w:rStyle w:val="Fett"/>
                <w:rFonts w:cstheme="minorHAnsi"/>
                <w:b w:val="0"/>
                <w:szCs w:val="18"/>
                <w:lang w:eastAsia="en-US"/>
              </w:rPr>
              <w:t xml:space="preserve">Herleitung der </w:t>
            </w:r>
            <w:r w:rsidRPr="001F5E70">
              <w:rPr>
                <w:rStyle w:val="Fett"/>
                <w:rFonts w:cstheme="minorHAnsi"/>
                <w:b w:val="0"/>
                <w:szCs w:val="18"/>
                <w:u w:val="single"/>
                <w:lang w:eastAsia="en-US"/>
              </w:rPr>
              <w:t xml:space="preserve">themenspezifischen </w:t>
            </w:r>
            <w:r w:rsidRPr="001F5E70">
              <w:rPr>
                <w:rStyle w:val="Fett"/>
                <w:rFonts w:cstheme="minorHAnsi"/>
                <w:b w:val="0"/>
                <w:szCs w:val="18"/>
                <w:lang w:eastAsia="en-US"/>
              </w:rPr>
              <w:t xml:space="preserve">Handlungsbedarfe: </w:t>
            </w:r>
          </w:p>
          <w:p w14:paraId="7CA81B13" w14:textId="77777777" w:rsidR="00840CD0" w:rsidRPr="005A44C3" w:rsidRDefault="00840CD0" w:rsidP="000A3E41">
            <w:pPr>
              <w:pStyle w:val="TabelleText"/>
            </w:pPr>
            <w:r w:rsidRPr="005A44C3">
              <w:t xml:space="preserve">Durchführen einer themenspezifischen Stärken-Schwächen-Analyse </w:t>
            </w:r>
          </w:p>
        </w:tc>
        <w:tc>
          <w:tcPr>
            <w:tcW w:w="6126" w:type="dxa"/>
          </w:tcPr>
          <w:p w14:paraId="5823A269" w14:textId="77777777" w:rsidR="00840CD0" w:rsidRPr="005A44C3" w:rsidRDefault="00840CD0" w:rsidP="000A3E41">
            <w:pPr>
              <w:pStyle w:val="TabelleText"/>
            </w:pPr>
            <w:r w:rsidRPr="005A44C3">
              <w:t xml:space="preserve">Gruppenbildung entlang individueller Interessen: </w:t>
            </w:r>
          </w:p>
          <w:p w14:paraId="6A1A6F62" w14:textId="77777777" w:rsidR="00840CD0" w:rsidRPr="005A44C3" w:rsidRDefault="00840CD0" w:rsidP="000A3E41">
            <w:pPr>
              <w:pStyle w:val="TabAufzhlung"/>
            </w:pPr>
            <w:r w:rsidRPr="005A44C3">
              <w:t>Wer kennt sich in welchem Themenbereich aus? Wer hat Lust bei was mitzuarbeiten? (idealerweise ca. gleichgrosse Gruppe; 5')</w:t>
            </w:r>
          </w:p>
          <w:p w14:paraId="132FE942" w14:textId="77777777" w:rsidR="00840CD0" w:rsidRPr="005A44C3" w:rsidRDefault="00840CD0" w:rsidP="000A3E41">
            <w:pPr>
              <w:pStyle w:val="TabelleText"/>
            </w:pPr>
            <w:r w:rsidRPr="005A44C3">
              <w:t xml:space="preserve">Arbeitsauftrag vorstellen: </w:t>
            </w:r>
          </w:p>
          <w:p w14:paraId="3014369C" w14:textId="77777777" w:rsidR="00840CD0" w:rsidRPr="005A44C3" w:rsidRDefault="00840CD0" w:rsidP="000A3E41">
            <w:pPr>
              <w:pStyle w:val="TabAufzhlung"/>
            </w:pPr>
            <w:r w:rsidRPr="005A44C3">
              <w:t>pro Themenbereich eine Stärken-Schwächen-Analyse durchführen (Was läuft gut, was läuft weniger gut?; 5')</w:t>
            </w:r>
          </w:p>
          <w:p w14:paraId="127FC9E7" w14:textId="77777777" w:rsidR="00840CD0" w:rsidRPr="005A44C3" w:rsidRDefault="00840CD0" w:rsidP="000A3E41">
            <w:pPr>
              <w:pStyle w:val="TabelleText"/>
            </w:pPr>
            <w:r w:rsidRPr="005A44C3">
              <w:t>Teilnehmende arbeiten in Gruppen pro Thema die Stärken und Schwächen heraus (20')</w:t>
            </w:r>
          </w:p>
        </w:tc>
        <w:tc>
          <w:tcPr>
            <w:tcW w:w="671" w:type="dxa"/>
          </w:tcPr>
          <w:p w14:paraId="4B71647B" w14:textId="77777777" w:rsidR="00840CD0" w:rsidRPr="005A44C3" w:rsidRDefault="00840CD0" w:rsidP="000A3E41">
            <w:pPr>
              <w:pStyle w:val="TabelleText"/>
            </w:pPr>
            <w:r w:rsidRPr="005A44C3">
              <w:t>M</w:t>
            </w:r>
          </w:p>
          <w:p w14:paraId="58289A0D" w14:textId="77777777" w:rsidR="00840CD0" w:rsidRPr="005A44C3" w:rsidRDefault="00840CD0" w:rsidP="000A3E41">
            <w:pPr>
              <w:pStyle w:val="TabelleText"/>
            </w:pPr>
          </w:p>
          <w:p w14:paraId="28AAB69F" w14:textId="77777777" w:rsidR="00840CD0" w:rsidRPr="005A44C3" w:rsidRDefault="00840CD0" w:rsidP="000A3E41">
            <w:pPr>
              <w:pStyle w:val="TabelleText"/>
            </w:pPr>
          </w:p>
          <w:p w14:paraId="382CB9B2" w14:textId="77777777" w:rsidR="00840CD0" w:rsidRPr="005A44C3" w:rsidRDefault="00840CD0" w:rsidP="000A3E41">
            <w:pPr>
              <w:pStyle w:val="TabelleText"/>
            </w:pPr>
          </w:p>
          <w:p w14:paraId="26DCA387" w14:textId="77777777" w:rsidR="00840CD0" w:rsidRPr="005A44C3" w:rsidRDefault="00840CD0" w:rsidP="000A3E41">
            <w:pPr>
              <w:pStyle w:val="TabelleText"/>
            </w:pPr>
          </w:p>
          <w:p w14:paraId="797A3EEB" w14:textId="77777777" w:rsidR="00840CD0" w:rsidRPr="005A44C3" w:rsidRDefault="00840CD0" w:rsidP="000A3E41">
            <w:pPr>
              <w:pStyle w:val="TabelleText"/>
            </w:pPr>
            <w:r w:rsidRPr="005A44C3">
              <w:t>TN</w:t>
            </w:r>
          </w:p>
        </w:tc>
      </w:tr>
      <w:tr w:rsidR="00840CD0" w:rsidRPr="005A44C3" w14:paraId="3D4049B5" w14:textId="77777777" w:rsidTr="000A3E41">
        <w:trPr>
          <w:trHeight w:val="1441"/>
        </w:trPr>
        <w:tc>
          <w:tcPr>
            <w:tcW w:w="993" w:type="dxa"/>
          </w:tcPr>
          <w:p w14:paraId="02E86C50" w14:textId="77777777" w:rsidR="00840CD0" w:rsidRPr="005A44C3" w:rsidRDefault="00840CD0" w:rsidP="000A3E41">
            <w:pPr>
              <w:pStyle w:val="TabelleText"/>
            </w:pPr>
            <w:r w:rsidRPr="005A44C3">
              <w:t>10:35h–</w:t>
            </w:r>
          </w:p>
          <w:p w14:paraId="298FF3CF" w14:textId="77777777" w:rsidR="00840CD0" w:rsidRPr="005A44C3" w:rsidRDefault="00840CD0" w:rsidP="000A3E41">
            <w:pPr>
              <w:pStyle w:val="TabelleText"/>
            </w:pPr>
            <w:r w:rsidRPr="005A44C3">
              <w:t>10:50h</w:t>
            </w:r>
          </w:p>
          <w:p w14:paraId="12890F44" w14:textId="77777777" w:rsidR="00840CD0" w:rsidRPr="005A44C3" w:rsidRDefault="00840CD0" w:rsidP="000A3E41">
            <w:pPr>
              <w:pStyle w:val="TabelleText"/>
            </w:pPr>
            <w:r w:rsidRPr="005A44C3">
              <w:t>(15')</w:t>
            </w:r>
          </w:p>
        </w:tc>
        <w:tc>
          <w:tcPr>
            <w:tcW w:w="1842" w:type="dxa"/>
          </w:tcPr>
          <w:p w14:paraId="2F1B5DA0" w14:textId="77777777" w:rsidR="00840CD0" w:rsidRPr="001F5E70" w:rsidRDefault="00840CD0" w:rsidP="000A3E41">
            <w:pPr>
              <w:pStyle w:val="TabelleText"/>
              <w:rPr>
                <w:rStyle w:val="Fett"/>
                <w:rFonts w:cstheme="minorHAnsi"/>
                <w:b w:val="0"/>
                <w:szCs w:val="18"/>
                <w:lang w:eastAsia="en-US"/>
              </w:rPr>
            </w:pPr>
            <w:r w:rsidRPr="001F5E70">
              <w:rPr>
                <w:rStyle w:val="Fett"/>
                <w:rFonts w:cstheme="minorHAnsi"/>
                <w:b w:val="0"/>
                <w:szCs w:val="18"/>
                <w:lang w:eastAsia="en-US"/>
              </w:rPr>
              <w:t xml:space="preserve">Herleitung der </w:t>
            </w:r>
            <w:r w:rsidRPr="001F5E70">
              <w:rPr>
                <w:rStyle w:val="Fett"/>
                <w:rFonts w:cstheme="minorHAnsi"/>
                <w:b w:val="0"/>
                <w:szCs w:val="18"/>
                <w:u w:val="single"/>
                <w:lang w:eastAsia="en-US"/>
              </w:rPr>
              <w:t>themenübergreifenden</w:t>
            </w:r>
            <w:r w:rsidRPr="001F5E70">
              <w:rPr>
                <w:rStyle w:val="Fett"/>
                <w:rFonts w:cstheme="minorHAnsi"/>
                <w:b w:val="0"/>
                <w:szCs w:val="18"/>
                <w:lang w:eastAsia="en-US"/>
              </w:rPr>
              <w:t xml:space="preserve"> Handlungsbedarfe: </w:t>
            </w:r>
          </w:p>
          <w:p w14:paraId="47E38643" w14:textId="77777777" w:rsidR="00840CD0" w:rsidRPr="005A44C3" w:rsidRDefault="00840CD0" w:rsidP="000A3E41">
            <w:pPr>
              <w:pStyle w:val="TabelleText"/>
              <w:rPr>
                <w:rStyle w:val="Fett"/>
              </w:rPr>
            </w:pPr>
            <w:r w:rsidRPr="001F5E70">
              <w:t>Durchführen einer themenübergreifenden Stärken-Schwächen-Analyse</w:t>
            </w:r>
            <w:r w:rsidRPr="005A44C3">
              <w:t xml:space="preserve"> </w:t>
            </w:r>
          </w:p>
        </w:tc>
        <w:tc>
          <w:tcPr>
            <w:tcW w:w="6126" w:type="dxa"/>
          </w:tcPr>
          <w:p w14:paraId="7EA28896" w14:textId="77777777" w:rsidR="00840CD0" w:rsidRPr="005A44C3" w:rsidRDefault="00840CD0" w:rsidP="000A3E41">
            <w:pPr>
              <w:pStyle w:val="TabelleText"/>
            </w:pPr>
            <w:r w:rsidRPr="005A44C3">
              <w:t xml:space="preserve">Idealerweise gemeinsam im Plenum </w:t>
            </w:r>
          </w:p>
          <w:p w14:paraId="3C5ED0F0" w14:textId="77777777" w:rsidR="00840CD0" w:rsidRPr="005A44C3" w:rsidRDefault="00840CD0" w:rsidP="000A3E41">
            <w:pPr>
              <w:pStyle w:val="TabelleText"/>
            </w:pPr>
            <w:r w:rsidRPr="005A44C3">
              <w:t xml:space="preserve">Arbeitsauftrag vorstellen: </w:t>
            </w:r>
          </w:p>
          <w:p w14:paraId="1C825723" w14:textId="77777777" w:rsidR="00840CD0" w:rsidRPr="005A44C3" w:rsidRDefault="00840CD0" w:rsidP="000A3E41">
            <w:pPr>
              <w:pStyle w:val="TabAufzhlung"/>
            </w:pPr>
            <w:r w:rsidRPr="005A44C3">
              <w:t>Welche Handlungsbedarfe sind über die Themenbereiche hinweg relevant? Was läuft gut, was läuft weniger gut (z. B. Kommunikation, Kooperation, Vernetzung)?</w:t>
            </w:r>
          </w:p>
          <w:p w14:paraId="4F55AC49" w14:textId="77777777" w:rsidR="00840CD0" w:rsidRPr="005A44C3" w:rsidRDefault="00840CD0" w:rsidP="000A3E41">
            <w:pPr>
              <w:pStyle w:val="TabelleText"/>
            </w:pPr>
            <w:r w:rsidRPr="005A44C3">
              <w:t>Erarbeiten im Plenum (15')</w:t>
            </w:r>
          </w:p>
        </w:tc>
        <w:tc>
          <w:tcPr>
            <w:tcW w:w="671" w:type="dxa"/>
          </w:tcPr>
          <w:p w14:paraId="24BF4CCE" w14:textId="77777777" w:rsidR="00840CD0" w:rsidRPr="005A44C3" w:rsidRDefault="00840CD0" w:rsidP="000A3E41">
            <w:pPr>
              <w:pStyle w:val="TabelleText"/>
            </w:pPr>
            <w:r w:rsidRPr="005A44C3">
              <w:t>M</w:t>
            </w:r>
          </w:p>
          <w:p w14:paraId="59F23DF8" w14:textId="77777777" w:rsidR="00840CD0" w:rsidRPr="005A44C3" w:rsidRDefault="00840CD0" w:rsidP="000A3E41">
            <w:pPr>
              <w:pStyle w:val="TabelleText"/>
            </w:pPr>
            <w:r w:rsidRPr="005A44C3">
              <w:t>TN</w:t>
            </w:r>
          </w:p>
        </w:tc>
      </w:tr>
      <w:tr w:rsidR="00840CD0" w:rsidRPr="005A44C3" w14:paraId="7CBB3A5E" w14:textId="77777777" w:rsidTr="000A3E41">
        <w:tc>
          <w:tcPr>
            <w:tcW w:w="993" w:type="dxa"/>
          </w:tcPr>
          <w:p w14:paraId="66586CD5" w14:textId="77777777" w:rsidR="00840CD0" w:rsidRPr="005A44C3" w:rsidRDefault="00840CD0" w:rsidP="000A3E41">
            <w:pPr>
              <w:pStyle w:val="TabelleText"/>
            </w:pPr>
            <w:r w:rsidRPr="005A44C3">
              <w:t>11:05h–11.35h</w:t>
            </w:r>
          </w:p>
          <w:p w14:paraId="69541D8A" w14:textId="77777777" w:rsidR="00840CD0" w:rsidRPr="005A44C3" w:rsidRDefault="00840CD0" w:rsidP="000A3E41">
            <w:pPr>
              <w:pStyle w:val="TabelleText"/>
            </w:pPr>
            <w:r w:rsidRPr="005A44C3">
              <w:rPr>
                <w:iCs w:val="0"/>
              </w:rPr>
              <w:t>(30</w:t>
            </w:r>
            <w:r w:rsidRPr="005A44C3">
              <w:t>'</w:t>
            </w:r>
            <w:r w:rsidRPr="005A44C3">
              <w:rPr>
                <w:iCs w:val="0"/>
              </w:rPr>
              <w:t>)</w:t>
            </w:r>
          </w:p>
        </w:tc>
        <w:tc>
          <w:tcPr>
            <w:tcW w:w="1842" w:type="dxa"/>
          </w:tcPr>
          <w:p w14:paraId="5AFE2221" w14:textId="77777777" w:rsidR="00840CD0" w:rsidRPr="001F5E70" w:rsidRDefault="00840CD0" w:rsidP="000A3E41">
            <w:pPr>
              <w:pStyle w:val="TabelleText"/>
              <w:rPr>
                <w:rStyle w:val="Fett"/>
                <w:rFonts w:cstheme="minorHAnsi"/>
                <w:b w:val="0"/>
                <w:szCs w:val="18"/>
                <w:lang w:eastAsia="en-US"/>
              </w:rPr>
            </w:pPr>
            <w:r w:rsidRPr="001F5E70">
              <w:rPr>
                <w:rStyle w:val="Fett"/>
                <w:rFonts w:cstheme="minorHAnsi"/>
                <w:b w:val="0"/>
                <w:szCs w:val="18"/>
                <w:lang w:eastAsia="en-US"/>
              </w:rPr>
              <w:t xml:space="preserve">Sammeln von Zielen und Massnahmen je Thema </w:t>
            </w:r>
          </w:p>
        </w:tc>
        <w:tc>
          <w:tcPr>
            <w:tcW w:w="6126" w:type="dxa"/>
          </w:tcPr>
          <w:p w14:paraId="62703483" w14:textId="77777777" w:rsidR="00840CD0" w:rsidRPr="005A44C3" w:rsidRDefault="00840CD0" w:rsidP="000A3E41">
            <w:pPr>
              <w:pStyle w:val="TabelleText"/>
            </w:pPr>
            <w:r w:rsidRPr="005A44C3">
              <w:t xml:space="preserve">Dieselben Gruppen wie bei Herleitung der spezifischen Handlungsbedarfe je Thema </w:t>
            </w:r>
          </w:p>
          <w:p w14:paraId="059B6E58" w14:textId="77777777" w:rsidR="00840CD0" w:rsidRPr="005A44C3" w:rsidRDefault="00840CD0" w:rsidP="000A3E41">
            <w:pPr>
              <w:pStyle w:val="TabelleText"/>
            </w:pPr>
            <w:r w:rsidRPr="005A44C3">
              <w:t xml:space="preserve">Arbeitsauftrag vorstellen: </w:t>
            </w:r>
          </w:p>
          <w:p w14:paraId="36E4D6E6" w14:textId="77777777" w:rsidR="00840CD0" w:rsidRPr="005A44C3" w:rsidRDefault="00840CD0" w:rsidP="000A3E41">
            <w:pPr>
              <w:pStyle w:val="TabAufzhlung"/>
            </w:pPr>
            <w:r w:rsidRPr="005A44C3">
              <w:t>Ziele und Massnahmen werden gesammelt mit Leitfrage: «Wenn ihr das jetzt seht, was gibt es für konkrete Ziele (spezifisch und übergreifend)? Was ist euch wichtig dabei?» (5')</w:t>
            </w:r>
          </w:p>
          <w:p w14:paraId="0415007D" w14:textId="77777777" w:rsidR="00840CD0" w:rsidRPr="005A44C3" w:rsidRDefault="00840CD0" w:rsidP="000A3E41">
            <w:pPr>
              <w:pStyle w:val="TabelleText"/>
            </w:pPr>
            <w:r w:rsidRPr="005A44C3">
              <w:t>Teilnehmende arbeiten in Gruppen und sammeln Ziele und Massnahmen (25')</w:t>
            </w:r>
          </w:p>
        </w:tc>
        <w:tc>
          <w:tcPr>
            <w:tcW w:w="671" w:type="dxa"/>
          </w:tcPr>
          <w:p w14:paraId="34C0611A" w14:textId="77777777" w:rsidR="00840CD0" w:rsidRPr="005A44C3" w:rsidRDefault="00840CD0" w:rsidP="000A3E41">
            <w:pPr>
              <w:pStyle w:val="TabelleText"/>
            </w:pPr>
            <w:r w:rsidRPr="005A44C3">
              <w:t>M</w:t>
            </w:r>
          </w:p>
          <w:p w14:paraId="5359E3EF" w14:textId="77777777" w:rsidR="00840CD0" w:rsidRPr="005A44C3" w:rsidRDefault="00840CD0" w:rsidP="000A3E41">
            <w:pPr>
              <w:pStyle w:val="TabelleText"/>
            </w:pPr>
          </w:p>
          <w:p w14:paraId="3A8A1839" w14:textId="77777777" w:rsidR="00840CD0" w:rsidRPr="005A44C3" w:rsidRDefault="00840CD0" w:rsidP="000A3E41">
            <w:pPr>
              <w:pStyle w:val="TabelleText"/>
            </w:pPr>
          </w:p>
          <w:p w14:paraId="5ED018B9" w14:textId="77777777" w:rsidR="00840CD0" w:rsidRPr="005A44C3" w:rsidRDefault="00840CD0" w:rsidP="000A3E41">
            <w:pPr>
              <w:pStyle w:val="TabelleText"/>
            </w:pPr>
          </w:p>
          <w:p w14:paraId="70515F20" w14:textId="77777777" w:rsidR="00840CD0" w:rsidRPr="005A44C3" w:rsidRDefault="00840CD0" w:rsidP="000A3E41">
            <w:pPr>
              <w:pStyle w:val="TabelleText"/>
            </w:pPr>
            <w:r w:rsidRPr="005A44C3">
              <w:t>TN</w:t>
            </w:r>
          </w:p>
        </w:tc>
      </w:tr>
      <w:tr w:rsidR="00840CD0" w:rsidRPr="005A44C3" w14:paraId="284044C1" w14:textId="77777777" w:rsidTr="000A3E41">
        <w:tc>
          <w:tcPr>
            <w:tcW w:w="993" w:type="dxa"/>
          </w:tcPr>
          <w:p w14:paraId="35BB3025" w14:textId="77777777" w:rsidR="00840CD0" w:rsidRPr="005A44C3" w:rsidRDefault="00840CD0" w:rsidP="000A3E41">
            <w:pPr>
              <w:pStyle w:val="TabelleText"/>
            </w:pPr>
            <w:r w:rsidRPr="005A44C3">
              <w:t>20'</w:t>
            </w:r>
          </w:p>
        </w:tc>
        <w:tc>
          <w:tcPr>
            <w:tcW w:w="1842" w:type="dxa"/>
          </w:tcPr>
          <w:p w14:paraId="6932C8FD" w14:textId="77777777" w:rsidR="00840CD0" w:rsidRPr="005A44C3" w:rsidRDefault="00840CD0" w:rsidP="000A3E41">
            <w:pPr>
              <w:pStyle w:val="TabelleText"/>
              <w:rPr>
                <w:rStyle w:val="Fett"/>
                <w:b w:val="0"/>
                <w:bCs/>
              </w:rPr>
            </w:pPr>
            <w:r w:rsidRPr="005A44C3">
              <w:rPr>
                <w:rStyle w:val="Fett"/>
                <w:b w:val="0"/>
              </w:rPr>
              <w:t>Pause</w:t>
            </w:r>
          </w:p>
        </w:tc>
        <w:tc>
          <w:tcPr>
            <w:tcW w:w="6126" w:type="dxa"/>
          </w:tcPr>
          <w:p w14:paraId="5C559209" w14:textId="77777777" w:rsidR="00840CD0" w:rsidRPr="005A44C3" w:rsidRDefault="00840CD0" w:rsidP="000A3E41">
            <w:pPr>
              <w:pStyle w:val="TabAufzhlung"/>
              <w:numPr>
                <w:ilvl w:val="0"/>
                <w:numId w:val="0"/>
              </w:numPr>
              <w:ind w:left="340"/>
            </w:pPr>
          </w:p>
        </w:tc>
        <w:tc>
          <w:tcPr>
            <w:tcW w:w="671" w:type="dxa"/>
          </w:tcPr>
          <w:p w14:paraId="59D05456" w14:textId="77777777" w:rsidR="00840CD0" w:rsidRPr="005A44C3" w:rsidRDefault="00840CD0" w:rsidP="000A3E41">
            <w:pPr>
              <w:pStyle w:val="TabelleText"/>
            </w:pPr>
          </w:p>
        </w:tc>
      </w:tr>
      <w:tr w:rsidR="00840CD0" w:rsidRPr="005A44C3" w14:paraId="0025B4E9" w14:textId="77777777" w:rsidTr="000A3E41">
        <w:tc>
          <w:tcPr>
            <w:tcW w:w="993" w:type="dxa"/>
          </w:tcPr>
          <w:p w14:paraId="449A6DF7" w14:textId="77777777" w:rsidR="00840CD0" w:rsidRPr="005A44C3" w:rsidRDefault="00840CD0" w:rsidP="000A3E41">
            <w:pPr>
              <w:pStyle w:val="TabelleText"/>
            </w:pPr>
            <w:r w:rsidRPr="005A44C3">
              <w:t>11:55h–</w:t>
            </w:r>
          </w:p>
          <w:p w14:paraId="73796C00" w14:textId="77777777" w:rsidR="00840CD0" w:rsidRPr="005A44C3" w:rsidRDefault="00840CD0" w:rsidP="000A3E41">
            <w:pPr>
              <w:pStyle w:val="TabelleText"/>
            </w:pPr>
            <w:r w:rsidRPr="005A44C3">
              <w:t>12:25h</w:t>
            </w:r>
          </w:p>
          <w:p w14:paraId="143142F3" w14:textId="77777777" w:rsidR="00840CD0" w:rsidRPr="005A44C3" w:rsidRDefault="00840CD0" w:rsidP="000A3E41">
            <w:pPr>
              <w:pStyle w:val="TabelleText"/>
            </w:pPr>
            <w:r w:rsidRPr="005A44C3">
              <w:t>(30')</w:t>
            </w:r>
          </w:p>
        </w:tc>
        <w:tc>
          <w:tcPr>
            <w:tcW w:w="1842" w:type="dxa"/>
          </w:tcPr>
          <w:p w14:paraId="40E21D00" w14:textId="77777777" w:rsidR="00840CD0" w:rsidRPr="005A44C3" w:rsidRDefault="00840CD0" w:rsidP="000A3E41">
            <w:pPr>
              <w:pStyle w:val="TabelleText"/>
            </w:pPr>
            <w:r w:rsidRPr="005A44C3">
              <w:t>Ergebnisse zu Zielen und Massnahmen aus Gruppen vorstellen</w:t>
            </w:r>
          </w:p>
        </w:tc>
        <w:tc>
          <w:tcPr>
            <w:tcW w:w="6126" w:type="dxa"/>
          </w:tcPr>
          <w:p w14:paraId="3D7F4FBC" w14:textId="77777777" w:rsidR="00840CD0" w:rsidRPr="005A44C3" w:rsidRDefault="00840CD0" w:rsidP="000A3E41">
            <w:pPr>
              <w:pStyle w:val="TabelleText"/>
            </w:pPr>
            <w:r w:rsidRPr="005A44C3">
              <w:t>Vorstellen der gesammelten Stärken, Schwächen sowie der Ziele und Massnahmen aus den Gruppen im Plenum (pro Gruppe max. 5')</w:t>
            </w:r>
          </w:p>
          <w:p w14:paraId="5822A4C1" w14:textId="77777777" w:rsidR="00840CD0" w:rsidRPr="005A44C3" w:rsidRDefault="00840CD0" w:rsidP="000A3E41">
            <w:pPr>
              <w:pStyle w:val="TabelleText"/>
            </w:pPr>
            <w:r w:rsidRPr="005A44C3">
              <w:t>Danach: Kurzfazit ziehen</w:t>
            </w:r>
          </w:p>
        </w:tc>
        <w:tc>
          <w:tcPr>
            <w:tcW w:w="671" w:type="dxa"/>
          </w:tcPr>
          <w:p w14:paraId="44176890" w14:textId="77777777" w:rsidR="00840CD0" w:rsidRPr="005A44C3" w:rsidRDefault="00840CD0" w:rsidP="000A3E41">
            <w:pPr>
              <w:pStyle w:val="TabelleText"/>
            </w:pPr>
            <w:r w:rsidRPr="005A44C3">
              <w:t>TN</w:t>
            </w:r>
          </w:p>
          <w:p w14:paraId="51133E18" w14:textId="77777777" w:rsidR="00840CD0" w:rsidRPr="005A44C3" w:rsidRDefault="00840CD0" w:rsidP="000A3E41">
            <w:pPr>
              <w:pStyle w:val="TabelleText"/>
            </w:pPr>
          </w:p>
          <w:p w14:paraId="6A41FA21" w14:textId="77777777" w:rsidR="00840CD0" w:rsidRPr="005A44C3" w:rsidRDefault="00840CD0" w:rsidP="000A3E41">
            <w:pPr>
              <w:pStyle w:val="TabelleText"/>
            </w:pPr>
            <w:r w:rsidRPr="005A44C3">
              <w:t>M</w:t>
            </w:r>
          </w:p>
        </w:tc>
      </w:tr>
      <w:tr w:rsidR="00840CD0" w:rsidRPr="005A44C3" w14:paraId="584A09EA" w14:textId="77777777" w:rsidTr="000A3E41">
        <w:trPr>
          <w:trHeight w:val="965"/>
        </w:trPr>
        <w:tc>
          <w:tcPr>
            <w:tcW w:w="993" w:type="dxa"/>
          </w:tcPr>
          <w:p w14:paraId="4199F7DB" w14:textId="77777777" w:rsidR="00840CD0" w:rsidRPr="005A44C3" w:rsidRDefault="00840CD0" w:rsidP="000A3E41">
            <w:pPr>
              <w:pStyle w:val="TabelleText"/>
            </w:pPr>
            <w:r w:rsidRPr="005A44C3">
              <w:t>12:25h–</w:t>
            </w:r>
          </w:p>
          <w:p w14:paraId="4AC662A7" w14:textId="77777777" w:rsidR="00840CD0" w:rsidRPr="005A44C3" w:rsidRDefault="00840CD0" w:rsidP="000A3E41">
            <w:pPr>
              <w:pStyle w:val="TabelleText"/>
            </w:pPr>
            <w:r w:rsidRPr="005A44C3">
              <w:t>12:45h</w:t>
            </w:r>
          </w:p>
          <w:p w14:paraId="37C37D94" w14:textId="77777777" w:rsidR="00840CD0" w:rsidRPr="005A44C3" w:rsidRDefault="00840CD0" w:rsidP="000A3E41">
            <w:pPr>
              <w:pStyle w:val="TabelleText"/>
            </w:pPr>
            <w:r w:rsidRPr="005A44C3">
              <w:t>(20')</w:t>
            </w:r>
          </w:p>
        </w:tc>
        <w:tc>
          <w:tcPr>
            <w:tcW w:w="1842" w:type="dxa"/>
          </w:tcPr>
          <w:p w14:paraId="61B57998" w14:textId="77777777" w:rsidR="00840CD0" w:rsidRPr="005A44C3" w:rsidRDefault="00840CD0" w:rsidP="000A3E41">
            <w:pPr>
              <w:pStyle w:val="TabelleText"/>
            </w:pPr>
            <w:r w:rsidRPr="005A44C3">
              <w:t>Realitätscheck der Ziele und Massnahmen</w:t>
            </w:r>
          </w:p>
        </w:tc>
        <w:tc>
          <w:tcPr>
            <w:tcW w:w="6126" w:type="dxa"/>
          </w:tcPr>
          <w:p w14:paraId="0A06AC77" w14:textId="77777777" w:rsidR="00840CD0" w:rsidRPr="005A44C3" w:rsidRDefault="00840CD0" w:rsidP="000A3E41">
            <w:pPr>
              <w:pStyle w:val="TabelleText"/>
            </w:pPr>
            <w:r w:rsidRPr="005A44C3">
              <w:t xml:space="preserve">Realitätscheck: </w:t>
            </w:r>
          </w:p>
          <w:p w14:paraId="3D130874" w14:textId="77777777" w:rsidR="00840CD0" w:rsidRPr="005A44C3" w:rsidRDefault="00840CD0" w:rsidP="000A3E41">
            <w:pPr>
              <w:pStyle w:val="TabAufzhlung"/>
            </w:pPr>
            <w:r w:rsidRPr="005A44C3">
              <w:t>Welche Ziele und Massnahmen haben politisch gesehen welche Chancen?</w:t>
            </w:r>
          </w:p>
        </w:tc>
        <w:tc>
          <w:tcPr>
            <w:tcW w:w="671" w:type="dxa"/>
          </w:tcPr>
          <w:p w14:paraId="1E381EF6" w14:textId="77777777" w:rsidR="00840CD0" w:rsidRPr="005A44C3" w:rsidRDefault="00840CD0" w:rsidP="000A3E41">
            <w:pPr>
              <w:pStyle w:val="TabelleText"/>
            </w:pPr>
            <w:r w:rsidRPr="005A44C3">
              <w:t>TN</w:t>
            </w:r>
          </w:p>
          <w:p w14:paraId="6A088E85" w14:textId="77777777" w:rsidR="00840CD0" w:rsidRPr="005A44C3" w:rsidRDefault="00840CD0" w:rsidP="000A3E41">
            <w:pPr>
              <w:pStyle w:val="TabelleText"/>
            </w:pPr>
          </w:p>
          <w:p w14:paraId="65506546" w14:textId="77777777" w:rsidR="00840CD0" w:rsidRPr="005A44C3" w:rsidRDefault="00840CD0" w:rsidP="000A3E41">
            <w:pPr>
              <w:pStyle w:val="TabelleText"/>
            </w:pPr>
            <w:r w:rsidRPr="005A44C3">
              <w:t>M</w:t>
            </w:r>
          </w:p>
        </w:tc>
      </w:tr>
      <w:tr w:rsidR="00840CD0" w:rsidRPr="005A44C3" w14:paraId="733BD445" w14:textId="77777777" w:rsidTr="000A3E41">
        <w:trPr>
          <w:trHeight w:val="1005"/>
        </w:trPr>
        <w:tc>
          <w:tcPr>
            <w:tcW w:w="993" w:type="dxa"/>
          </w:tcPr>
          <w:p w14:paraId="2B6B4DE5" w14:textId="77777777" w:rsidR="00840CD0" w:rsidRPr="005A44C3" w:rsidRDefault="00840CD0" w:rsidP="000A3E41">
            <w:pPr>
              <w:pStyle w:val="TabelleText"/>
            </w:pPr>
            <w:r w:rsidRPr="005A44C3">
              <w:t>12:45h–</w:t>
            </w:r>
          </w:p>
          <w:p w14:paraId="4E9815A5" w14:textId="77777777" w:rsidR="00840CD0" w:rsidRPr="005A44C3" w:rsidRDefault="00840CD0" w:rsidP="000A3E41">
            <w:pPr>
              <w:pStyle w:val="TabelleText"/>
            </w:pPr>
            <w:r w:rsidRPr="005A44C3">
              <w:t>12:50h</w:t>
            </w:r>
          </w:p>
          <w:p w14:paraId="3B833169" w14:textId="77777777" w:rsidR="00840CD0" w:rsidRPr="005A44C3" w:rsidRDefault="00840CD0" w:rsidP="000A3E41">
            <w:pPr>
              <w:pStyle w:val="TabelleText"/>
            </w:pPr>
            <w:r w:rsidRPr="005A44C3">
              <w:t>(5')</w:t>
            </w:r>
          </w:p>
        </w:tc>
        <w:tc>
          <w:tcPr>
            <w:tcW w:w="1842" w:type="dxa"/>
          </w:tcPr>
          <w:p w14:paraId="330B5426" w14:textId="77777777" w:rsidR="00840CD0" w:rsidRPr="005A44C3" w:rsidRDefault="00840CD0" w:rsidP="000A3E41">
            <w:pPr>
              <w:pStyle w:val="TabelleText"/>
            </w:pPr>
            <w:r w:rsidRPr="005A44C3">
              <w:t>Ausblick</w:t>
            </w:r>
          </w:p>
        </w:tc>
        <w:tc>
          <w:tcPr>
            <w:tcW w:w="6126" w:type="dxa"/>
          </w:tcPr>
          <w:p w14:paraId="54A808D3" w14:textId="77777777" w:rsidR="00840CD0" w:rsidRPr="005A44C3" w:rsidRDefault="00840CD0" w:rsidP="000A3E41">
            <w:pPr>
              <w:pStyle w:val="TabelleText"/>
            </w:pPr>
            <w:r w:rsidRPr="005A44C3">
              <w:t>Information zu: «Wie geht es nun weiter?»</w:t>
            </w:r>
          </w:p>
          <w:p w14:paraId="4D676A62" w14:textId="77777777" w:rsidR="00840CD0" w:rsidRPr="005A44C3" w:rsidRDefault="00840CD0" w:rsidP="000A3E41">
            <w:pPr>
              <w:pStyle w:val="TabAufzhlung"/>
            </w:pPr>
            <w:r w:rsidRPr="005A44C3">
              <w:t xml:space="preserve">Wie werden die Ergebnisse weiterverarbeitet und wer tut das? </w:t>
            </w:r>
          </w:p>
          <w:p w14:paraId="13690261" w14:textId="77777777" w:rsidR="00840CD0" w:rsidRPr="005A44C3" w:rsidRDefault="00840CD0" w:rsidP="000A3E41">
            <w:pPr>
              <w:pStyle w:val="TabAufzhlung"/>
            </w:pPr>
            <w:r w:rsidRPr="005A44C3">
              <w:t>Was sind nächste Schritte (Bezug zu «Timeline des Projektes»)</w:t>
            </w:r>
          </w:p>
        </w:tc>
        <w:tc>
          <w:tcPr>
            <w:tcW w:w="671" w:type="dxa"/>
          </w:tcPr>
          <w:p w14:paraId="3E8CEF5F" w14:textId="77777777" w:rsidR="00840CD0" w:rsidRPr="005A44C3" w:rsidRDefault="00840CD0" w:rsidP="000A3E41">
            <w:pPr>
              <w:pStyle w:val="TabelleText"/>
            </w:pPr>
            <w:r w:rsidRPr="005A44C3">
              <w:t>PL/SG</w:t>
            </w:r>
          </w:p>
          <w:p w14:paraId="3FC7E8D4" w14:textId="77777777" w:rsidR="00840CD0" w:rsidRPr="005A44C3" w:rsidRDefault="00840CD0" w:rsidP="000A3E41">
            <w:pPr>
              <w:pStyle w:val="TabelleText"/>
            </w:pPr>
          </w:p>
        </w:tc>
      </w:tr>
      <w:tr w:rsidR="00840CD0" w:rsidRPr="005A44C3" w14:paraId="2434B355" w14:textId="77777777" w:rsidTr="000A3E41">
        <w:tc>
          <w:tcPr>
            <w:tcW w:w="993" w:type="dxa"/>
          </w:tcPr>
          <w:p w14:paraId="594B514D" w14:textId="77777777" w:rsidR="00840CD0" w:rsidRPr="005A44C3" w:rsidRDefault="00840CD0" w:rsidP="000A3E41">
            <w:pPr>
              <w:pStyle w:val="TabelleText"/>
            </w:pPr>
            <w:r w:rsidRPr="005A44C3">
              <w:t>12:50h–</w:t>
            </w:r>
          </w:p>
          <w:p w14:paraId="397AE917" w14:textId="77777777" w:rsidR="00840CD0" w:rsidRPr="005A44C3" w:rsidRDefault="00840CD0" w:rsidP="000A3E41">
            <w:pPr>
              <w:pStyle w:val="TabelleText"/>
            </w:pPr>
            <w:r w:rsidRPr="005A44C3">
              <w:t>12:55h</w:t>
            </w:r>
          </w:p>
          <w:p w14:paraId="3B4CE355" w14:textId="77777777" w:rsidR="00840CD0" w:rsidRPr="005A44C3" w:rsidRDefault="00840CD0" w:rsidP="000A3E41">
            <w:pPr>
              <w:pStyle w:val="TabelleText"/>
            </w:pPr>
            <w:r w:rsidRPr="005A44C3">
              <w:t>(5')</w:t>
            </w:r>
          </w:p>
        </w:tc>
        <w:tc>
          <w:tcPr>
            <w:tcW w:w="1842" w:type="dxa"/>
          </w:tcPr>
          <w:p w14:paraId="0FBA14C4" w14:textId="77777777" w:rsidR="00840CD0" w:rsidRPr="005A44C3" w:rsidRDefault="00840CD0" w:rsidP="000A3E41">
            <w:pPr>
              <w:pStyle w:val="TabelleText"/>
            </w:pPr>
            <w:r w:rsidRPr="005A44C3">
              <w:t>Abschluss, Ausblick und Dank</w:t>
            </w:r>
          </w:p>
        </w:tc>
        <w:tc>
          <w:tcPr>
            <w:tcW w:w="6126" w:type="dxa"/>
          </w:tcPr>
          <w:p w14:paraId="70BB515B" w14:textId="77777777" w:rsidR="00840CD0" w:rsidRPr="005A44C3" w:rsidRDefault="00840CD0" w:rsidP="000A3E41">
            <w:pPr>
              <w:pStyle w:val="TabelleText"/>
            </w:pPr>
            <w:r w:rsidRPr="005A44C3">
              <w:t>Verabschiedung und Verdankung der Mitarbeit</w:t>
            </w:r>
          </w:p>
        </w:tc>
        <w:tc>
          <w:tcPr>
            <w:tcW w:w="671" w:type="dxa"/>
          </w:tcPr>
          <w:p w14:paraId="5D2D0C10" w14:textId="77777777" w:rsidR="00840CD0" w:rsidRPr="005A44C3" w:rsidRDefault="00840CD0" w:rsidP="000A3E41">
            <w:pPr>
              <w:pStyle w:val="TabelleText"/>
            </w:pPr>
            <w:r w:rsidRPr="005A44C3">
              <w:t>KR</w:t>
            </w:r>
          </w:p>
        </w:tc>
      </w:tr>
      <w:tr w:rsidR="00840CD0" w:rsidRPr="005A44C3" w14:paraId="151B490C" w14:textId="77777777" w:rsidTr="000A3E41">
        <w:tc>
          <w:tcPr>
            <w:tcW w:w="993" w:type="dxa"/>
          </w:tcPr>
          <w:p w14:paraId="14D07E7A" w14:textId="77777777" w:rsidR="00840CD0" w:rsidRPr="005A44C3" w:rsidRDefault="00840CD0" w:rsidP="000A3E41">
            <w:pPr>
              <w:pStyle w:val="TabelleText"/>
            </w:pPr>
            <w:r w:rsidRPr="005A44C3">
              <w:t>13:00h</w:t>
            </w:r>
          </w:p>
        </w:tc>
        <w:tc>
          <w:tcPr>
            <w:tcW w:w="1842" w:type="dxa"/>
          </w:tcPr>
          <w:p w14:paraId="1D90C372" w14:textId="77777777" w:rsidR="00840CD0" w:rsidRPr="005A44C3" w:rsidRDefault="00840CD0" w:rsidP="000A3E41">
            <w:pPr>
              <w:pStyle w:val="TabelleText"/>
            </w:pPr>
            <w:r w:rsidRPr="005A44C3">
              <w:t>Stehlunch</w:t>
            </w:r>
          </w:p>
        </w:tc>
        <w:tc>
          <w:tcPr>
            <w:tcW w:w="6126" w:type="dxa"/>
          </w:tcPr>
          <w:p w14:paraId="55A6BDEF" w14:textId="77777777" w:rsidR="00840CD0" w:rsidRPr="005A44C3" w:rsidRDefault="00840CD0" w:rsidP="000A3E41">
            <w:pPr>
              <w:pStyle w:val="TabelleText"/>
            </w:pPr>
            <w:r w:rsidRPr="005A44C3">
              <w:t>Für informellen Austausch</w:t>
            </w:r>
          </w:p>
        </w:tc>
        <w:tc>
          <w:tcPr>
            <w:tcW w:w="671" w:type="dxa"/>
          </w:tcPr>
          <w:p w14:paraId="78D16BA3" w14:textId="77777777" w:rsidR="00840CD0" w:rsidRPr="005A44C3" w:rsidRDefault="00840CD0" w:rsidP="000A3E41">
            <w:pPr>
              <w:pStyle w:val="TabelleText"/>
            </w:pPr>
            <w:r>
              <w:t>TN</w:t>
            </w:r>
          </w:p>
        </w:tc>
      </w:tr>
    </w:tbl>
    <w:p w14:paraId="52CE1C83" w14:textId="77777777" w:rsidR="00840CD0" w:rsidRPr="005A44C3" w:rsidRDefault="00840CD0" w:rsidP="00840CD0">
      <w:pPr>
        <w:pStyle w:val="Text"/>
        <w:rPr>
          <w:rStyle w:val="Fett"/>
          <w:lang w:eastAsia="de-CH"/>
        </w:rPr>
      </w:pPr>
      <w:r w:rsidRPr="005A44C3">
        <w:rPr>
          <w:rStyle w:val="Fett"/>
          <w:lang w:eastAsia="de-CH"/>
        </w:rPr>
        <w:t>Legende:</w:t>
      </w:r>
    </w:p>
    <w:p w14:paraId="4828AE8C" w14:textId="77777777" w:rsidR="00840CD0" w:rsidRPr="005A44C3" w:rsidRDefault="00840CD0" w:rsidP="00840CD0">
      <w:pPr>
        <w:pStyle w:val="Text"/>
        <w:rPr>
          <w:rStyle w:val="Fett"/>
          <w:b w:val="0"/>
          <w:lang w:eastAsia="en-US"/>
        </w:rPr>
      </w:pPr>
      <w:r w:rsidRPr="005A44C3">
        <w:rPr>
          <w:rStyle w:val="Fett"/>
          <w:b w:val="0"/>
          <w:lang w:eastAsia="en-US"/>
        </w:rPr>
        <w:t>M = Moderation</w:t>
      </w:r>
    </w:p>
    <w:p w14:paraId="5BBD0C58" w14:textId="77777777" w:rsidR="00840CD0" w:rsidRPr="005A44C3" w:rsidRDefault="00840CD0" w:rsidP="00840CD0">
      <w:pPr>
        <w:pStyle w:val="Text"/>
        <w:rPr>
          <w:rStyle w:val="Fett"/>
          <w:b w:val="0"/>
          <w:lang w:eastAsia="en-US"/>
        </w:rPr>
      </w:pPr>
      <w:r w:rsidRPr="005A44C3">
        <w:rPr>
          <w:rStyle w:val="Fett"/>
          <w:b w:val="0"/>
          <w:lang w:eastAsia="en-US"/>
        </w:rPr>
        <w:t>PL = Projektleitung</w:t>
      </w:r>
    </w:p>
    <w:p w14:paraId="7E8F83DA" w14:textId="77777777" w:rsidR="00840CD0" w:rsidRPr="005A44C3" w:rsidRDefault="00840CD0" w:rsidP="00840CD0">
      <w:pPr>
        <w:pStyle w:val="Text"/>
        <w:rPr>
          <w:rStyle w:val="Fett"/>
          <w:b w:val="0"/>
          <w:lang w:eastAsia="en-US"/>
        </w:rPr>
      </w:pPr>
      <w:r w:rsidRPr="005A44C3">
        <w:rPr>
          <w:rStyle w:val="Fett"/>
          <w:b w:val="0"/>
          <w:lang w:eastAsia="en-US"/>
        </w:rPr>
        <w:t>SG = Ein (oder mehrere) Mitglied(er) der Steuergruppe</w:t>
      </w:r>
    </w:p>
    <w:p w14:paraId="62C23402" w14:textId="77777777" w:rsidR="00840CD0" w:rsidRPr="005A44C3" w:rsidRDefault="00840CD0" w:rsidP="00840CD0">
      <w:pPr>
        <w:pStyle w:val="Text"/>
        <w:rPr>
          <w:rStyle w:val="Fett"/>
          <w:b w:val="0"/>
          <w:lang w:eastAsia="en-US"/>
        </w:rPr>
      </w:pPr>
      <w:r w:rsidRPr="005A44C3">
        <w:rPr>
          <w:rStyle w:val="Fett"/>
          <w:b w:val="0"/>
          <w:lang w:eastAsia="en-US"/>
        </w:rPr>
        <w:t>KR = zuständige Kantonsrät*in oder Regierungsrät*in</w:t>
      </w:r>
    </w:p>
    <w:p w14:paraId="1EAD71D3" w14:textId="36EADC06" w:rsidR="00840CD0" w:rsidRPr="005A44C3" w:rsidRDefault="00840CD0" w:rsidP="00840CD0">
      <w:pPr>
        <w:pStyle w:val="Text"/>
        <w:rPr>
          <w:b/>
          <w:bCs/>
          <w:iCs w:val="0"/>
          <w:szCs w:val="20"/>
        </w:rPr>
      </w:pPr>
      <w:r w:rsidRPr="005A44C3">
        <w:rPr>
          <w:rStyle w:val="Fett"/>
          <w:b w:val="0"/>
          <w:lang w:eastAsia="en-US"/>
        </w:rPr>
        <w:t>TN = alle Teilnehmenden am Anlass</w:t>
      </w:r>
    </w:p>
    <w:p w14:paraId="0F2E2D07" w14:textId="25DC822D" w:rsidR="00131969" w:rsidRPr="00840CD0" w:rsidRDefault="00131969" w:rsidP="00840CD0"/>
    <w:sectPr w:rsidR="00131969" w:rsidRPr="00840CD0"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CB07" w14:textId="77777777" w:rsidR="005A0C02" w:rsidRDefault="005A0C02" w:rsidP="00542F0A">
      <w:r>
        <w:separator/>
      </w:r>
    </w:p>
  </w:endnote>
  <w:endnote w:type="continuationSeparator" w:id="0">
    <w:p w14:paraId="2C5B0444" w14:textId="77777777" w:rsidR="005A0C02" w:rsidRDefault="005A0C02" w:rsidP="00542F0A">
      <w:r>
        <w:continuationSeparator/>
      </w:r>
    </w:p>
  </w:endnote>
  <w:endnote w:type="continuationNotice" w:id="1">
    <w:p w14:paraId="5FF065F5" w14:textId="77777777" w:rsidR="005A0C02" w:rsidRDefault="005A0C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1D7A826C"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5A0C02" w:rsidRPr="005A0C02">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0040" w14:textId="77777777" w:rsidR="005A0C02" w:rsidRDefault="005A0C02" w:rsidP="00542F0A">
      <w:r>
        <w:separator/>
      </w:r>
    </w:p>
  </w:footnote>
  <w:footnote w:type="continuationSeparator" w:id="0">
    <w:p w14:paraId="7E9669E9" w14:textId="77777777" w:rsidR="005A0C02" w:rsidRDefault="005A0C02" w:rsidP="00542F0A">
      <w:r>
        <w:continuationSeparator/>
      </w:r>
    </w:p>
  </w:footnote>
  <w:footnote w:type="continuationNotice" w:id="1">
    <w:p w14:paraId="5F64A433" w14:textId="77777777" w:rsidR="005A0C02" w:rsidRDefault="005A0C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64325097"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7F"/>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7F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C02"/>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12F"/>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8BB"/>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D0"/>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0EAB"/>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7DF"/>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3FE8"/>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456"/>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96B"/>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1D"/>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DD66B-B0D2-4FCD-BB02-EE51ECC0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5699</Characters>
  <Application>Microsoft Office Word</Application>
  <DocSecurity>0</DocSecurity>
  <Lines>47</Lines>
  <Paragraphs>13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Beispielablauf für einen Beteiligungsworkshop</vt:lpstr>
    </vt:vector>
  </TitlesOfParts>
  <Company>Fachhochschule Nordwestschweiz</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2021-07-14T08:18:00Z</dcterms:created>
  <dcterms:modified xsi:type="dcterms:W3CDTF">2021-07-14T09:03:00Z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